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CC" w:rsidRPr="00C81DAE" w:rsidRDefault="00FC1FF3">
      <w:pPr>
        <w:pStyle w:val="GvdeMetni"/>
        <w:rPr>
          <w:rFonts w:ascii="Bookman Old Style" w:hAnsi="Bookman Old Style"/>
        </w:rPr>
      </w:pPr>
      <w:r>
        <w:rPr>
          <w:rFonts w:ascii="Bookman Old Style" w:hAnsi="Bookman Old Style"/>
        </w:rPr>
        <w:t xml:space="preserve">  </w:t>
      </w:r>
    </w:p>
    <w:p w:rsidR="00235FCC" w:rsidRPr="00C81DAE" w:rsidRDefault="00235FCC">
      <w:pPr>
        <w:pStyle w:val="GvdeMetni"/>
        <w:rPr>
          <w:rFonts w:ascii="Bookman Old Style" w:hAnsi="Bookman Old Style"/>
        </w:rPr>
      </w:pPr>
    </w:p>
    <w:p w:rsidR="00235FCC" w:rsidRPr="00C81DAE" w:rsidRDefault="0085129C">
      <w:pPr>
        <w:pStyle w:val="Balk1"/>
        <w:spacing w:before="93" w:line="554" w:lineRule="auto"/>
        <w:ind w:left="592" w:right="838" w:firstLine="0"/>
        <w:jc w:val="center"/>
        <w:rPr>
          <w:rFonts w:ascii="Bookman Old Style" w:hAnsi="Bookman Old Style"/>
        </w:rPr>
      </w:pPr>
      <w:r>
        <w:rPr>
          <w:rFonts w:ascii="Bookman Old Style" w:hAnsi="Bookman Old Style"/>
          <w:color w:val="FF0000"/>
        </w:rPr>
        <w:t xml:space="preserve">AD TARIM </w:t>
      </w:r>
      <w:r w:rsidR="006463BF" w:rsidRPr="00C81DAE">
        <w:rPr>
          <w:rFonts w:ascii="Bookman Old Style" w:hAnsi="Bookman Old Style"/>
          <w:color w:val="FF0000"/>
        </w:rPr>
        <w:t>SAN. VE TİC. A.Ş.</w:t>
      </w:r>
      <w:r w:rsidR="00CD20D1" w:rsidRPr="00C81DAE">
        <w:rPr>
          <w:rFonts w:ascii="Bookman Old Style" w:hAnsi="Bookman Old Style"/>
          <w:color w:val="FF0000"/>
        </w:rPr>
        <w:t xml:space="preserve"> KİŞİSEL VERİLERİN KORUNMASI VE İŞLENMESİ BİLGİ FORMU</w:t>
      </w:r>
    </w:p>
    <w:p w:rsidR="00235FCC" w:rsidRPr="00C81DAE" w:rsidRDefault="00235FCC" w:rsidP="006463BF">
      <w:pPr>
        <w:pStyle w:val="GvdeMetni"/>
        <w:rPr>
          <w:rFonts w:ascii="Bookman Old Style" w:hAnsi="Bookman Old Style"/>
          <w:b/>
        </w:rPr>
      </w:pPr>
    </w:p>
    <w:p w:rsidR="00235FCC" w:rsidRPr="00C81DAE" w:rsidRDefault="00235FCC" w:rsidP="006463BF">
      <w:pPr>
        <w:pStyle w:val="GvdeMetni"/>
        <w:spacing w:before="9"/>
        <w:rPr>
          <w:rFonts w:ascii="Bookman Old Style" w:hAnsi="Bookman Old Style"/>
          <w:b/>
        </w:rPr>
      </w:pPr>
    </w:p>
    <w:p w:rsidR="00C81DAE" w:rsidRPr="00C81DAE" w:rsidRDefault="00CD20D1" w:rsidP="00C81DAE">
      <w:pPr>
        <w:pStyle w:val="GvdeMetni"/>
        <w:spacing w:line="242" w:lineRule="auto"/>
        <w:ind w:left="116" w:right="52"/>
        <w:rPr>
          <w:rFonts w:ascii="Bookman Old Style" w:hAnsi="Bookman Old Style"/>
        </w:rPr>
      </w:pPr>
      <w:r w:rsidRPr="00C81DAE">
        <w:rPr>
          <w:rFonts w:ascii="Bookman Old Style" w:hAnsi="Bookman Old Style"/>
          <w:b/>
        </w:rPr>
        <w:t>Doküman</w:t>
      </w:r>
      <w:r w:rsidRPr="00C81DAE">
        <w:rPr>
          <w:rFonts w:ascii="Bookman Old Style" w:hAnsi="Bookman Old Style"/>
          <w:b/>
          <w:spacing w:val="-4"/>
        </w:rPr>
        <w:t xml:space="preserve"> </w:t>
      </w:r>
      <w:r w:rsidRPr="00C81DAE">
        <w:rPr>
          <w:rFonts w:ascii="Bookman Old Style" w:hAnsi="Bookman Old Style"/>
          <w:b/>
        </w:rPr>
        <w:t>İsmi</w:t>
      </w:r>
      <w:r w:rsidRPr="00C81DAE">
        <w:rPr>
          <w:rFonts w:ascii="Bookman Old Style" w:hAnsi="Bookman Old Style"/>
          <w:b/>
        </w:rPr>
        <w:tab/>
        <w:t xml:space="preserve">: </w:t>
      </w:r>
      <w:r w:rsidR="0085129C">
        <w:rPr>
          <w:rFonts w:ascii="Bookman Old Style" w:hAnsi="Bookman Old Style"/>
        </w:rPr>
        <w:t xml:space="preserve">Ad Tarım San. </w:t>
      </w:r>
      <w:proofErr w:type="gramStart"/>
      <w:r w:rsidR="0085129C">
        <w:rPr>
          <w:rFonts w:ascii="Bookman Old Style" w:hAnsi="Bookman Old Style"/>
        </w:rPr>
        <w:t>ve</w:t>
      </w:r>
      <w:proofErr w:type="gramEnd"/>
      <w:r w:rsidR="0085129C">
        <w:rPr>
          <w:rFonts w:ascii="Bookman Old Style" w:hAnsi="Bookman Old Style"/>
        </w:rPr>
        <w:t xml:space="preserve"> Tic. A.Ş.</w:t>
      </w:r>
      <w:r w:rsidRPr="00C81DAE">
        <w:rPr>
          <w:rFonts w:ascii="Bookman Old Style" w:hAnsi="Bookman Old Style"/>
        </w:rPr>
        <w:t>(</w:t>
      </w:r>
      <w:r w:rsidR="007E3E85">
        <w:rPr>
          <w:rFonts w:ascii="Bookman Old Style" w:hAnsi="Bookman Old Style"/>
        </w:rPr>
        <w:t>Ad Tarım</w:t>
      </w:r>
      <w:r w:rsidR="006463BF" w:rsidRPr="00C81DAE">
        <w:rPr>
          <w:rFonts w:ascii="Bookman Old Style" w:hAnsi="Bookman Old Style"/>
        </w:rPr>
        <w:t xml:space="preserve"> </w:t>
      </w:r>
      <w:r w:rsidR="00C81DAE" w:rsidRPr="00C81DAE">
        <w:rPr>
          <w:rFonts w:ascii="Bookman Old Style" w:hAnsi="Bookman Old Style"/>
        </w:rPr>
        <w:t>Şirket) Kişisel</w:t>
      </w:r>
      <w:r w:rsidR="00207C7E">
        <w:rPr>
          <w:rFonts w:ascii="Bookman Old Style" w:hAnsi="Bookman Old Style"/>
        </w:rPr>
        <w:t xml:space="preserve"> </w:t>
      </w:r>
      <w:r w:rsidRPr="00C81DAE">
        <w:rPr>
          <w:rFonts w:ascii="Bookman Old Style" w:hAnsi="Bookman Old Style"/>
        </w:rPr>
        <w:t xml:space="preserve">Verilerin </w:t>
      </w:r>
    </w:p>
    <w:p w:rsidR="00235FCC" w:rsidRPr="00C81DAE" w:rsidRDefault="00C81DAE" w:rsidP="00C81DAE">
      <w:pPr>
        <w:pStyle w:val="GvdeMetni"/>
        <w:spacing w:line="242" w:lineRule="auto"/>
        <w:ind w:left="116" w:right="52"/>
        <w:rPr>
          <w:rFonts w:ascii="Bookman Old Style" w:hAnsi="Bookman Old Style"/>
        </w:rPr>
      </w:pPr>
      <w:r w:rsidRPr="00C81DAE">
        <w:rPr>
          <w:rFonts w:ascii="Bookman Old Style" w:hAnsi="Bookman Old Style"/>
        </w:rPr>
        <w:t xml:space="preserve">                                       </w:t>
      </w:r>
      <w:r w:rsidR="00CD20D1" w:rsidRPr="00C81DAE">
        <w:rPr>
          <w:rFonts w:ascii="Bookman Old Style" w:hAnsi="Bookman Old Style"/>
        </w:rPr>
        <w:t>Korunması ve İşlenmesi</w:t>
      </w:r>
      <w:r w:rsidR="00CD20D1" w:rsidRPr="00C81DAE">
        <w:rPr>
          <w:rFonts w:ascii="Bookman Old Style" w:hAnsi="Bookman Old Style"/>
          <w:spacing w:val="-5"/>
        </w:rPr>
        <w:t xml:space="preserve"> </w:t>
      </w:r>
      <w:r w:rsidR="00CD20D1" w:rsidRPr="00C81DAE">
        <w:rPr>
          <w:rFonts w:ascii="Bookman Old Style" w:hAnsi="Bookman Old Style"/>
        </w:rPr>
        <w:t>Politikası</w:t>
      </w:r>
    </w:p>
    <w:p w:rsidR="00235FCC" w:rsidRPr="00C81DAE" w:rsidRDefault="00235FCC" w:rsidP="006463BF">
      <w:pPr>
        <w:pStyle w:val="GvdeMetni"/>
        <w:spacing w:before="9"/>
        <w:rPr>
          <w:rFonts w:ascii="Bookman Old Style" w:hAnsi="Bookman Old Style"/>
        </w:rPr>
      </w:pPr>
    </w:p>
    <w:p w:rsidR="00235FCC" w:rsidRPr="00C81DAE" w:rsidRDefault="00CD20D1" w:rsidP="00C81DAE">
      <w:pPr>
        <w:pStyle w:val="GvdeMetni"/>
        <w:ind w:left="116"/>
        <w:rPr>
          <w:rFonts w:ascii="Bookman Old Style" w:hAnsi="Bookman Old Style"/>
        </w:rPr>
      </w:pPr>
      <w:r w:rsidRPr="00C81DAE">
        <w:rPr>
          <w:rFonts w:ascii="Bookman Old Style" w:hAnsi="Bookman Old Style"/>
          <w:b/>
        </w:rPr>
        <w:t>Hedef</w:t>
      </w:r>
      <w:r w:rsidRPr="00C81DAE">
        <w:rPr>
          <w:rFonts w:ascii="Bookman Old Style" w:hAnsi="Bookman Old Style"/>
          <w:b/>
          <w:spacing w:val="-2"/>
        </w:rPr>
        <w:t xml:space="preserve"> </w:t>
      </w:r>
      <w:r w:rsidR="00C81DAE" w:rsidRPr="00C81DAE">
        <w:rPr>
          <w:rFonts w:ascii="Bookman Old Style" w:hAnsi="Bookman Old Style"/>
          <w:b/>
        </w:rPr>
        <w:t xml:space="preserve">Kitle  </w:t>
      </w:r>
      <w:r w:rsidR="00C81DAE" w:rsidRPr="00C81DAE">
        <w:rPr>
          <w:rFonts w:ascii="Bookman Old Style" w:hAnsi="Bookman Old Style"/>
          <w:b/>
        </w:rPr>
        <w:tab/>
      </w:r>
      <w:r w:rsidR="00C81DAE" w:rsidRPr="00C81DAE">
        <w:rPr>
          <w:rFonts w:ascii="Bookman Old Style" w:hAnsi="Bookman Old Style"/>
          <w:b/>
        </w:rPr>
        <w:tab/>
      </w:r>
      <w:r w:rsidRPr="00C81DAE">
        <w:rPr>
          <w:rFonts w:ascii="Bookman Old Style" w:hAnsi="Bookman Old Style"/>
          <w:b/>
        </w:rPr>
        <w:t xml:space="preserve">: </w:t>
      </w:r>
      <w:r w:rsidR="0085129C">
        <w:rPr>
          <w:rFonts w:ascii="Bookman Old Style" w:hAnsi="Bookman Old Style"/>
        </w:rPr>
        <w:t xml:space="preserve">Ad Tarım </w:t>
      </w:r>
      <w:r w:rsidRPr="00C81DAE">
        <w:rPr>
          <w:rFonts w:ascii="Bookman Old Style" w:hAnsi="Bookman Old Style"/>
        </w:rPr>
        <w:t>tarafından kişisel verileri işlenen tüm gerçek</w:t>
      </w:r>
      <w:r w:rsidRPr="00C81DAE">
        <w:rPr>
          <w:rFonts w:ascii="Bookman Old Style" w:hAnsi="Bookman Old Style"/>
          <w:spacing w:val="-8"/>
        </w:rPr>
        <w:t xml:space="preserve"> </w:t>
      </w:r>
      <w:r w:rsidRPr="00C81DAE">
        <w:rPr>
          <w:rFonts w:ascii="Bookman Old Style" w:hAnsi="Bookman Old Style"/>
        </w:rPr>
        <w:t>kişiler</w:t>
      </w:r>
    </w:p>
    <w:p w:rsidR="00235FCC" w:rsidRPr="00C81DAE" w:rsidRDefault="00235FCC" w:rsidP="006463BF">
      <w:pPr>
        <w:pStyle w:val="GvdeMetni"/>
        <w:spacing w:before="2"/>
        <w:rPr>
          <w:rFonts w:ascii="Bookman Old Style" w:hAnsi="Bookman Old Style"/>
        </w:rPr>
      </w:pPr>
    </w:p>
    <w:p w:rsidR="006463BF" w:rsidRPr="00C81DAE" w:rsidRDefault="00CD20D1" w:rsidP="006463BF">
      <w:pPr>
        <w:spacing w:line="552" w:lineRule="auto"/>
        <w:ind w:left="116" w:right="52"/>
        <w:rPr>
          <w:rFonts w:ascii="Bookman Old Style" w:hAnsi="Bookman Old Style"/>
          <w:b/>
          <w:sz w:val="20"/>
          <w:szCs w:val="20"/>
        </w:rPr>
      </w:pPr>
      <w:r w:rsidRPr="00C81DAE">
        <w:rPr>
          <w:rFonts w:ascii="Bookman Old Style" w:hAnsi="Bookman Old Style"/>
          <w:b/>
          <w:sz w:val="20"/>
          <w:szCs w:val="20"/>
        </w:rPr>
        <w:t>Onaylayan</w:t>
      </w:r>
      <w:r w:rsidRPr="00C81DAE">
        <w:rPr>
          <w:rFonts w:ascii="Bookman Old Style" w:hAnsi="Bookman Old Style"/>
          <w:b/>
          <w:sz w:val="20"/>
          <w:szCs w:val="20"/>
        </w:rPr>
        <w:tab/>
      </w:r>
      <w:r w:rsidR="006463BF" w:rsidRPr="00C81DAE">
        <w:rPr>
          <w:rFonts w:ascii="Bookman Old Style" w:hAnsi="Bookman Old Style"/>
          <w:b/>
          <w:sz w:val="20"/>
          <w:szCs w:val="20"/>
        </w:rPr>
        <w:tab/>
      </w:r>
      <w:r w:rsidRPr="00C81DAE">
        <w:rPr>
          <w:rFonts w:ascii="Bookman Old Style" w:hAnsi="Bookman Old Style"/>
          <w:b/>
          <w:sz w:val="20"/>
          <w:szCs w:val="20"/>
        </w:rPr>
        <w:t xml:space="preserve">: </w:t>
      </w:r>
      <w:r w:rsidR="0085129C">
        <w:rPr>
          <w:rFonts w:ascii="Bookman Old Style" w:hAnsi="Bookman Old Style"/>
        </w:rPr>
        <w:t xml:space="preserve">Ad Tarım </w:t>
      </w:r>
      <w:r w:rsidRPr="00C81DAE">
        <w:rPr>
          <w:rFonts w:ascii="Bookman Old Style" w:hAnsi="Bookman Old Style"/>
          <w:sz w:val="20"/>
          <w:szCs w:val="20"/>
        </w:rPr>
        <w:t>Yetkilileri tarafından onaylanmıştır</w:t>
      </w:r>
      <w:r w:rsidRPr="00C81DAE">
        <w:rPr>
          <w:rFonts w:ascii="Bookman Old Style" w:hAnsi="Bookman Old Style"/>
          <w:b/>
          <w:sz w:val="20"/>
          <w:szCs w:val="20"/>
        </w:rPr>
        <w:t xml:space="preserve">. </w:t>
      </w:r>
    </w:p>
    <w:p w:rsidR="00235FCC" w:rsidRPr="00C81DAE" w:rsidRDefault="00CD20D1" w:rsidP="006463BF">
      <w:pPr>
        <w:spacing w:line="552" w:lineRule="auto"/>
        <w:ind w:left="116" w:right="52"/>
        <w:rPr>
          <w:rFonts w:ascii="Bookman Old Style" w:hAnsi="Bookman Old Style"/>
          <w:b/>
          <w:sz w:val="20"/>
          <w:szCs w:val="20"/>
        </w:rPr>
      </w:pPr>
      <w:r w:rsidRPr="00C81DAE">
        <w:rPr>
          <w:rFonts w:ascii="Bookman Old Style" w:hAnsi="Bookman Old Style"/>
          <w:b/>
          <w:sz w:val="20"/>
          <w:szCs w:val="20"/>
        </w:rPr>
        <w:t>Yürürlük</w:t>
      </w:r>
      <w:r w:rsidRPr="00C81DAE">
        <w:rPr>
          <w:rFonts w:ascii="Bookman Old Style" w:hAnsi="Bookman Old Style"/>
          <w:b/>
          <w:spacing w:val="-4"/>
          <w:sz w:val="20"/>
          <w:szCs w:val="20"/>
        </w:rPr>
        <w:t xml:space="preserve"> </w:t>
      </w:r>
      <w:r w:rsidRPr="00C81DAE">
        <w:rPr>
          <w:rFonts w:ascii="Bookman Old Style" w:hAnsi="Bookman Old Style"/>
          <w:b/>
          <w:sz w:val="20"/>
          <w:szCs w:val="20"/>
        </w:rPr>
        <w:t>Tarihi</w:t>
      </w:r>
      <w:r w:rsidRPr="00C81DAE">
        <w:rPr>
          <w:rFonts w:ascii="Bookman Old Style" w:hAnsi="Bookman Old Style"/>
          <w:b/>
          <w:sz w:val="20"/>
          <w:szCs w:val="20"/>
        </w:rPr>
        <w:tab/>
        <w:t>:</w:t>
      </w:r>
      <w:r w:rsidR="006463BF" w:rsidRPr="00C81DAE">
        <w:rPr>
          <w:rFonts w:ascii="Bookman Old Style" w:hAnsi="Bookman Old Style"/>
          <w:b/>
          <w:sz w:val="20"/>
          <w:szCs w:val="20"/>
        </w:rPr>
        <w:t xml:space="preserve"> </w:t>
      </w:r>
      <w:r w:rsidR="007C3D07">
        <w:rPr>
          <w:rFonts w:ascii="Bookman Old Style" w:hAnsi="Bookman Old Style"/>
          <w:sz w:val="20"/>
          <w:szCs w:val="20"/>
        </w:rPr>
        <w:t>24.08.2019</w:t>
      </w:r>
    </w:p>
    <w:p w:rsidR="00235FCC" w:rsidRPr="00C81DAE" w:rsidRDefault="00CD20D1">
      <w:pPr>
        <w:pStyle w:val="Balk1"/>
        <w:ind w:left="592" w:right="833" w:firstLine="0"/>
        <w:jc w:val="center"/>
        <w:rPr>
          <w:rFonts w:ascii="Bookman Old Style" w:hAnsi="Bookman Old Style"/>
        </w:rPr>
      </w:pPr>
      <w:r w:rsidRPr="00C81DAE">
        <w:rPr>
          <w:rFonts w:ascii="Bookman Old Style" w:hAnsi="Bookman Old Style"/>
          <w:color w:val="FF0000"/>
          <w:u w:val="thick" w:color="FF0000"/>
        </w:rPr>
        <w:t>KVKK Kişisel Verilerin İşlenmesi ve Korunması Politikası:</w:t>
      </w:r>
    </w:p>
    <w:p w:rsidR="00235FCC" w:rsidRPr="00C81DAE" w:rsidRDefault="00235FCC">
      <w:pPr>
        <w:pStyle w:val="GvdeMetni"/>
        <w:spacing w:before="1"/>
        <w:rPr>
          <w:rFonts w:ascii="Bookman Old Style" w:hAnsi="Bookman Old Style"/>
          <w:b/>
        </w:rPr>
      </w:pPr>
    </w:p>
    <w:p w:rsidR="00235FCC" w:rsidRPr="00C81DAE" w:rsidRDefault="00CD20D1">
      <w:pPr>
        <w:spacing w:before="93"/>
        <w:ind w:left="592" w:right="836"/>
        <w:jc w:val="center"/>
        <w:rPr>
          <w:rFonts w:ascii="Bookman Old Style" w:hAnsi="Bookman Old Style"/>
          <w:b/>
          <w:sz w:val="20"/>
          <w:szCs w:val="20"/>
        </w:rPr>
      </w:pPr>
      <w:r w:rsidRPr="00C81DAE">
        <w:rPr>
          <w:rFonts w:ascii="Bookman Old Style" w:hAnsi="Bookman Old Style"/>
          <w:b/>
          <w:color w:val="FF0000"/>
          <w:sz w:val="20"/>
          <w:szCs w:val="20"/>
        </w:rPr>
        <w:t>BİRİNCİ BÖLÜM</w:t>
      </w:r>
    </w:p>
    <w:p w:rsidR="00235FCC" w:rsidRPr="00C81DAE" w:rsidRDefault="00CD20D1">
      <w:pPr>
        <w:pStyle w:val="ListeParagraf"/>
        <w:numPr>
          <w:ilvl w:val="0"/>
          <w:numId w:val="14"/>
        </w:numPr>
        <w:tabs>
          <w:tab w:val="left" w:pos="339"/>
        </w:tabs>
        <w:ind w:hanging="167"/>
        <w:jc w:val="both"/>
        <w:rPr>
          <w:rFonts w:ascii="Bookman Old Style" w:hAnsi="Bookman Old Style"/>
          <w:b/>
          <w:sz w:val="20"/>
          <w:szCs w:val="20"/>
        </w:rPr>
      </w:pPr>
      <w:r w:rsidRPr="00C81DAE">
        <w:rPr>
          <w:rFonts w:ascii="Bookman Old Style" w:hAnsi="Bookman Old Style"/>
          <w:b/>
          <w:color w:val="FF0000"/>
          <w:sz w:val="20"/>
          <w:szCs w:val="20"/>
        </w:rPr>
        <w:t>GİRİŞ</w:t>
      </w:r>
    </w:p>
    <w:p w:rsidR="00235FCC" w:rsidRPr="00C81DAE" w:rsidRDefault="00CD20D1">
      <w:pPr>
        <w:pStyle w:val="ListeParagraf"/>
        <w:numPr>
          <w:ilvl w:val="1"/>
          <w:numId w:val="14"/>
        </w:numPr>
        <w:tabs>
          <w:tab w:val="left" w:pos="504"/>
        </w:tabs>
        <w:spacing w:before="147"/>
        <w:jc w:val="both"/>
        <w:rPr>
          <w:rFonts w:ascii="Bookman Old Style" w:hAnsi="Bookman Old Style"/>
          <w:b/>
          <w:sz w:val="20"/>
          <w:szCs w:val="20"/>
        </w:rPr>
      </w:pPr>
      <w:r w:rsidRPr="00C81DAE">
        <w:rPr>
          <w:rFonts w:ascii="Bookman Old Style" w:hAnsi="Bookman Old Style"/>
          <w:b/>
          <w:color w:val="FF0000"/>
          <w:sz w:val="20"/>
          <w:szCs w:val="20"/>
        </w:rPr>
        <w:t>Giriş</w:t>
      </w:r>
    </w:p>
    <w:p w:rsidR="00C81DAE" w:rsidRDefault="00C81DAE" w:rsidP="006463BF">
      <w:pPr>
        <w:spacing w:before="154"/>
        <w:ind w:left="116"/>
        <w:jc w:val="both"/>
        <w:rPr>
          <w:rFonts w:ascii="Bookman Old Style" w:hAnsi="Bookman Old Style"/>
          <w:sz w:val="20"/>
          <w:szCs w:val="20"/>
        </w:rPr>
      </w:pPr>
      <w:r w:rsidRPr="00C81DAE">
        <w:rPr>
          <w:rFonts w:ascii="Bookman Old Style" w:hAnsi="Bookman Old Style"/>
          <w:sz w:val="20"/>
          <w:szCs w:val="20"/>
        </w:rPr>
        <w:tab/>
      </w:r>
      <w:r w:rsidR="0085129C">
        <w:rPr>
          <w:rFonts w:ascii="Bookman Old Style" w:hAnsi="Bookman Old Style"/>
          <w:sz w:val="20"/>
          <w:szCs w:val="20"/>
        </w:rPr>
        <w:t xml:space="preserve">Ad Tarım San. </w:t>
      </w:r>
      <w:proofErr w:type="gramStart"/>
      <w:r w:rsidR="0085129C">
        <w:rPr>
          <w:rFonts w:ascii="Bookman Old Style" w:hAnsi="Bookman Old Style"/>
          <w:sz w:val="20"/>
          <w:szCs w:val="20"/>
        </w:rPr>
        <w:t>ve</w:t>
      </w:r>
      <w:proofErr w:type="gramEnd"/>
      <w:r w:rsidR="0085129C">
        <w:rPr>
          <w:rFonts w:ascii="Bookman Old Style" w:hAnsi="Bookman Old Style"/>
          <w:sz w:val="20"/>
          <w:szCs w:val="20"/>
        </w:rPr>
        <w:t xml:space="preserve"> Tic. A.Ş.</w:t>
      </w:r>
      <w:r w:rsidRPr="00C81DAE">
        <w:rPr>
          <w:rFonts w:ascii="Bookman Old Style" w:hAnsi="Bookman Old Style"/>
          <w:sz w:val="20"/>
          <w:szCs w:val="20"/>
        </w:rPr>
        <w:t>(</w:t>
      </w:r>
      <w:r w:rsidR="00CD20D1" w:rsidRPr="00C81DAE">
        <w:rPr>
          <w:rFonts w:ascii="Bookman Old Style" w:hAnsi="Bookman Old Style"/>
          <w:sz w:val="20"/>
          <w:szCs w:val="20"/>
        </w:rPr>
        <w:t>“Şirket”) olarak 6698 sayılı</w:t>
      </w:r>
      <w:r w:rsidR="006463BF" w:rsidRPr="00C81DAE">
        <w:rPr>
          <w:rFonts w:ascii="Bookman Old Style" w:hAnsi="Bookman Old Style"/>
          <w:sz w:val="20"/>
          <w:szCs w:val="20"/>
        </w:rPr>
        <w:t xml:space="preserve"> </w:t>
      </w:r>
      <w:r w:rsidR="00CD20D1" w:rsidRPr="00C81DAE">
        <w:rPr>
          <w:rFonts w:ascii="Bookman Old Style" w:hAnsi="Bookman Old Style"/>
          <w:sz w:val="20"/>
          <w:szCs w:val="20"/>
        </w:rPr>
        <w:t>Kişisel verilerin korunması Kanunu (“Kanun”) gereğince kişisel verilen yürürlükte bulunan mevzuata ve hukuka uygun olarak işlenmesi ve korunmasına azami derecede önem vermekte ve tüm faaliyet, iş ve planlamalarımızda bu özen ve gayreti göstermekteyiz. Bu bilinçle hareket eden şirketimiz ilgili kanun uyarınca gerek aydınlatma yükümlülüğünü yerine getirmek gerekse kişisel verilerin işlenmesi ve korunması</w:t>
      </w:r>
      <w:r w:rsidR="00CD20D1" w:rsidRPr="00C81DAE">
        <w:rPr>
          <w:rFonts w:ascii="Bookman Old Style" w:hAnsi="Bookman Old Style"/>
          <w:spacing w:val="-18"/>
          <w:sz w:val="20"/>
          <w:szCs w:val="20"/>
        </w:rPr>
        <w:t xml:space="preserve"> </w:t>
      </w:r>
      <w:r w:rsidR="00CD20D1" w:rsidRPr="00C81DAE">
        <w:rPr>
          <w:rFonts w:ascii="Bookman Old Style" w:hAnsi="Bookman Old Style"/>
          <w:sz w:val="20"/>
          <w:szCs w:val="20"/>
        </w:rPr>
        <w:t>kapsamında</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aldığımız</w:t>
      </w:r>
      <w:r w:rsidR="00CD20D1" w:rsidRPr="00C81DAE">
        <w:rPr>
          <w:rFonts w:ascii="Bookman Old Style" w:hAnsi="Bookman Old Style"/>
          <w:spacing w:val="-19"/>
          <w:sz w:val="20"/>
          <w:szCs w:val="20"/>
        </w:rPr>
        <w:t xml:space="preserve"> </w:t>
      </w:r>
      <w:r w:rsidR="00CD20D1" w:rsidRPr="00C81DAE">
        <w:rPr>
          <w:rFonts w:ascii="Bookman Old Style" w:hAnsi="Bookman Old Style"/>
          <w:sz w:val="20"/>
          <w:szCs w:val="20"/>
        </w:rPr>
        <w:t>tüm</w:t>
      </w:r>
      <w:r w:rsidR="00CD20D1" w:rsidRPr="00C81DAE">
        <w:rPr>
          <w:rFonts w:ascii="Bookman Old Style" w:hAnsi="Bookman Old Style"/>
          <w:spacing w:val="-13"/>
          <w:sz w:val="20"/>
          <w:szCs w:val="20"/>
        </w:rPr>
        <w:t xml:space="preserve"> </w:t>
      </w:r>
      <w:r w:rsidR="00CD20D1" w:rsidRPr="00C81DAE">
        <w:rPr>
          <w:rFonts w:ascii="Bookman Old Style" w:hAnsi="Bookman Old Style"/>
          <w:sz w:val="20"/>
          <w:szCs w:val="20"/>
        </w:rPr>
        <w:t>idari</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ve</w:t>
      </w:r>
      <w:r w:rsidR="00CD20D1" w:rsidRPr="00C81DAE">
        <w:rPr>
          <w:rFonts w:ascii="Bookman Old Style" w:hAnsi="Bookman Old Style"/>
          <w:spacing w:val="-16"/>
          <w:sz w:val="20"/>
          <w:szCs w:val="20"/>
        </w:rPr>
        <w:t xml:space="preserve"> </w:t>
      </w:r>
      <w:r w:rsidR="00CD20D1" w:rsidRPr="00C81DAE">
        <w:rPr>
          <w:rFonts w:ascii="Bookman Old Style" w:hAnsi="Bookman Old Style"/>
          <w:sz w:val="20"/>
          <w:szCs w:val="20"/>
        </w:rPr>
        <w:t>teknik</w:t>
      </w:r>
      <w:r w:rsidR="00CD20D1" w:rsidRPr="00C81DAE">
        <w:rPr>
          <w:rFonts w:ascii="Bookman Old Style" w:hAnsi="Bookman Old Style"/>
          <w:spacing w:val="-13"/>
          <w:sz w:val="20"/>
          <w:szCs w:val="20"/>
        </w:rPr>
        <w:t xml:space="preserve"> </w:t>
      </w:r>
      <w:r w:rsidR="00CD20D1" w:rsidRPr="00C81DAE">
        <w:rPr>
          <w:rFonts w:ascii="Bookman Old Style" w:hAnsi="Bookman Old Style"/>
          <w:sz w:val="20"/>
          <w:szCs w:val="20"/>
        </w:rPr>
        <w:t>tedbirleri</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bildirmek</w:t>
      </w:r>
      <w:r w:rsidR="00CD20D1" w:rsidRPr="00C81DAE">
        <w:rPr>
          <w:rFonts w:ascii="Bookman Old Style" w:hAnsi="Bookman Old Style"/>
          <w:spacing w:val="-12"/>
          <w:sz w:val="20"/>
          <w:szCs w:val="20"/>
        </w:rPr>
        <w:t xml:space="preserve"> </w:t>
      </w:r>
      <w:r w:rsidR="00CD20D1" w:rsidRPr="00C81DAE">
        <w:rPr>
          <w:rFonts w:ascii="Bookman Old Style" w:hAnsi="Bookman Old Style"/>
          <w:sz w:val="20"/>
          <w:szCs w:val="20"/>
        </w:rPr>
        <w:t>adına</w:t>
      </w:r>
      <w:r w:rsidR="00CD20D1" w:rsidRPr="00C81DAE">
        <w:rPr>
          <w:rFonts w:ascii="Bookman Old Style" w:hAnsi="Bookman Old Style"/>
          <w:spacing w:val="-10"/>
          <w:sz w:val="20"/>
          <w:szCs w:val="20"/>
        </w:rPr>
        <w:t xml:space="preserve"> </w:t>
      </w:r>
      <w:r w:rsidR="00CD20D1" w:rsidRPr="00C81DAE">
        <w:rPr>
          <w:rFonts w:ascii="Bookman Old Style" w:hAnsi="Bookman Old Style"/>
          <w:sz w:val="20"/>
          <w:szCs w:val="20"/>
        </w:rPr>
        <w:t>İşbu</w:t>
      </w:r>
      <w:r w:rsidR="00CD20D1" w:rsidRPr="00C81DAE">
        <w:rPr>
          <w:rFonts w:ascii="Bookman Old Style" w:hAnsi="Bookman Old Style"/>
          <w:spacing w:val="-14"/>
          <w:sz w:val="20"/>
          <w:szCs w:val="20"/>
        </w:rPr>
        <w:t xml:space="preserve"> </w:t>
      </w:r>
      <w:r w:rsidR="0085129C">
        <w:rPr>
          <w:rFonts w:ascii="Bookman Old Style" w:hAnsi="Bookman Old Style"/>
          <w:sz w:val="20"/>
          <w:szCs w:val="20"/>
        </w:rPr>
        <w:t xml:space="preserve">Ad Tarım San. </w:t>
      </w:r>
      <w:proofErr w:type="gramStart"/>
      <w:r w:rsidR="0085129C">
        <w:rPr>
          <w:rFonts w:ascii="Bookman Old Style" w:hAnsi="Bookman Old Style"/>
          <w:sz w:val="20"/>
          <w:szCs w:val="20"/>
        </w:rPr>
        <w:t>ve</w:t>
      </w:r>
      <w:proofErr w:type="gramEnd"/>
      <w:r w:rsidR="0085129C">
        <w:rPr>
          <w:rFonts w:ascii="Bookman Old Style" w:hAnsi="Bookman Old Style"/>
          <w:sz w:val="20"/>
          <w:szCs w:val="20"/>
        </w:rPr>
        <w:t xml:space="preserve"> Tic. </w:t>
      </w:r>
      <w:proofErr w:type="spellStart"/>
      <w:r w:rsidR="0085129C">
        <w:rPr>
          <w:rFonts w:ascii="Bookman Old Style" w:hAnsi="Bookman Old Style"/>
          <w:sz w:val="20"/>
          <w:szCs w:val="20"/>
        </w:rPr>
        <w:t>A.Ş.</w:t>
      </w:r>
      <w:r w:rsidR="00CD20D1" w:rsidRPr="00C81DAE">
        <w:rPr>
          <w:rFonts w:ascii="Bookman Old Style" w:hAnsi="Bookman Old Style"/>
          <w:sz w:val="20"/>
          <w:szCs w:val="20"/>
        </w:rPr>
        <w:t>Kişisel</w:t>
      </w:r>
      <w:proofErr w:type="spellEnd"/>
      <w:r w:rsidR="00CD20D1" w:rsidRPr="00C81DAE">
        <w:rPr>
          <w:rFonts w:ascii="Bookman Old Style" w:hAnsi="Bookman Old Style"/>
          <w:sz w:val="20"/>
          <w:szCs w:val="20"/>
        </w:rPr>
        <w:t xml:space="preserve"> Verilerin Korunması ve İşlenmesi </w:t>
      </w:r>
      <w:proofErr w:type="spellStart"/>
      <w:r w:rsidR="00CD20D1" w:rsidRPr="00C81DAE">
        <w:rPr>
          <w:rFonts w:ascii="Bookman Old Style" w:hAnsi="Bookman Old Style"/>
          <w:sz w:val="20"/>
          <w:szCs w:val="20"/>
        </w:rPr>
        <w:t>Politikası’nı</w:t>
      </w:r>
      <w:proofErr w:type="spellEnd"/>
      <w:r w:rsidR="00CD20D1" w:rsidRPr="00C81DAE">
        <w:rPr>
          <w:rFonts w:ascii="Bookman Old Style" w:hAnsi="Bookman Old Style"/>
          <w:sz w:val="20"/>
          <w:szCs w:val="20"/>
        </w:rPr>
        <w:t xml:space="preserve"> (“Politika”) hazırlayarak sizlerin bilgisine sunmaktadır. </w:t>
      </w:r>
    </w:p>
    <w:p w:rsidR="00235FCC" w:rsidRPr="00C81DAE" w:rsidRDefault="00C81DAE" w:rsidP="006463BF">
      <w:pPr>
        <w:spacing w:before="154"/>
        <w:ind w:left="116"/>
        <w:jc w:val="both"/>
        <w:rPr>
          <w:rFonts w:ascii="Bookman Old Style" w:hAnsi="Bookman Old Style"/>
          <w:sz w:val="20"/>
          <w:szCs w:val="20"/>
        </w:rPr>
      </w:pPr>
      <w:r>
        <w:rPr>
          <w:rFonts w:ascii="Bookman Old Style" w:hAnsi="Bookman Old Style"/>
          <w:sz w:val="20"/>
          <w:szCs w:val="20"/>
        </w:rPr>
        <w:tab/>
      </w:r>
      <w:r w:rsidR="00CD20D1" w:rsidRPr="00C81DAE">
        <w:rPr>
          <w:rFonts w:ascii="Bookman Old Style" w:hAnsi="Bookman Old Style"/>
          <w:sz w:val="20"/>
          <w:szCs w:val="20"/>
        </w:rPr>
        <w:t>Bu kapsamda iş bu politikada, şirketimiz tarafından gerçekleştirilen kişisel veri işleme faaliyetlerinin yürütülmesinde benimsenen ilkeler ve Şirketimizin veri işleme faaliyetlerinin 6698 sayılı Kişisel Verilerin Korunması Kanunu’nda (“Kanun”) yer alan düzenlemelere uyumu bakımından benimsenen temel prensipler açıklanmakta ve böylelikle Şirketimiz, kişisel</w:t>
      </w:r>
      <w:r w:rsidR="00CD20D1" w:rsidRPr="00C81DAE">
        <w:rPr>
          <w:rFonts w:ascii="Bookman Old Style" w:hAnsi="Bookman Old Style"/>
          <w:spacing w:val="-18"/>
          <w:sz w:val="20"/>
          <w:szCs w:val="20"/>
        </w:rPr>
        <w:t xml:space="preserve"> </w:t>
      </w:r>
      <w:r w:rsidR="00CD20D1" w:rsidRPr="00C81DAE">
        <w:rPr>
          <w:rFonts w:ascii="Bookman Old Style" w:hAnsi="Bookman Old Style"/>
          <w:sz w:val="20"/>
          <w:szCs w:val="20"/>
        </w:rPr>
        <w:t>veri</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sahiplerini</w:t>
      </w:r>
      <w:r w:rsidR="00CD20D1" w:rsidRPr="00C81DAE">
        <w:rPr>
          <w:rFonts w:ascii="Bookman Old Style" w:hAnsi="Bookman Old Style"/>
          <w:spacing w:val="-16"/>
          <w:sz w:val="20"/>
          <w:szCs w:val="20"/>
        </w:rPr>
        <w:t xml:space="preserve"> </w:t>
      </w:r>
      <w:r w:rsidR="00CD20D1" w:rsidRPr="00C81DAE">
        <w:rPr>
          <w:rFonts w:ascii="Bookman Old Style" w:hAnsi="Bookman Old Style"/>
          <w:sz w:val="20"/>
          <w:szCs w:val="20"/>
        </w:rPr>
        <w:t>bilgilendirerek</w:t>
      </w:r>
      <w:r w:rsidR="00CD20D1" w:rsidRPr="00C81DAE">
        <w:rPr>
          <w:rFonts w:ascii="Bookman Old Style" w:hAnsi="Bookman Old Style"/>
          <w:spacing w:val="-14"/>
          <w:sz w:val="20"/>
          <w:szCs w:val="20"/>
        </w:rPr>
        <w:t xml:space="preserve"> </w:t>
      </w:r>
      <w:r w:rsidR="00CD20D1" w:rsidRPr="00C81DAE">
        <w:rPr>
          <w:rFonts w:ascii="Bookman Old Style" w:hAnsi="Bookman Old Style"/>
          <w:sz w:val="20"/>
          <w:szCs w:val="20"/>
        </w:rPr>
        <w:t>gerekli</w:t>
      </w:r>
      <w:r w:rsidR="00CD20D1" w:rsidRPr="00C81DAE">
        <w:rPr>
          <w:rFonts w:ascii="Bookman Old Style" w:hAnsi="Bookman Old Style"/>
          <w:spacing w:val="-16"/>
          <w:sz w:val="20"/>
          <w:szCs w:val="20"/>
        </w:rPr>
        <w:t xml:space="preserve"> </w:t>
      </w:r>
      <w:r w:rsidR="00CD20D1" w:rsidRPr="00C81DAE">
        <w:rPr>
          <w:rFonts w:ascii="Bookman Old Style" w:hAnsi="Bookman Old Style"/>
          <w:sz w:val="20"/>
          <w:szCs w:val="20"/>
        </w:rPr>
        <w:t>şeffaflığı</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sağlamaktadır.</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Bu</w:t>
      </w:r>
      <w:r w:rsidR="00CD20D1" w:rsidRPr="00C81DAE">
        <w:rPr>
          <w:rFonts w:ascii="Bookman Old Style" w:hAnsi="Bookman Old Style"/>
          <w:spacing w:val="-16"/>
          <w:sz w:val="20"/>
          <w:szCs w:val="20"/>
        </w:rPr>
        <w:t xml:space="preserve"> </w:t>
      </w:r>
      <w:r w:rsidR="00CD20D1" w:rsidRPr="00C81DAE">
        <w:rPr>
          <w:rFonts w:ascii="Bookman Old Style" w:hAnsi="Bookman Old Style"/>
          <w:sz w:val="20"/>
          <w:szCs w:val="20"/>
        </w:rPr>
        <w:t>kapsamdaki</w:t>
      </w:r>
      <w:r w:rsidR="00CD20D1" w:rsidRPr="00C81DAE">
        <w:rPr>
          <w:rFonts w:ascii="Bookman Old Style" w:hAnsi="Bookman Old Style"/>
          <w:spacing w:val="-17"/>
          <w:sz w:val="20"/>
          <w:szCs w:val="20"/>
        </w:rPr>
        <w:t xml:space="preserve"> </w:t>
      </w:r>
      <w:r w:rsidR="00CD20D1" w:rsidRPr="00C81DAE">
        <w:rPr>
          <w:rFonts w:ascii="Bookman Old Style" w:hAnsi="Bookman Old Style"/>
          <w:sz w:val="20"/>
          <w:szCs w:val="20"/>
        </w:rPr>
        <w:t>sorumluluğumuzun tam bilinci ile kişisel verileriniz işbu Politika kapsamında işlenmekte ve</w:t>
      </w:r>
      <w:r w:rsidR="00CD20D1" w:rsidRPr="00C81DAE">
        <w:rPr>
          <w:rFonts w:ascii="Bookman Old Style" w:hAnsi="Bookman Old Style"/>
          <w:spacing w:val="-20"/>
          <w:sz w:val="20"/>
          <w:szCs w:val="20"/>
        </w:rPr>
        <w:t xml:space="preserve"> </w:t>
      </w:r>
      <w:r w:rsidR="00CD20D1" w:rsidRPr="00C81DAE">
        <w:rPr>
          <w:rFonts w:ascii="Bookman Old Style" w:hAnsi="Bookman Old Style"/>
          <w:sz w:val="20"/>
          <w:szCs w:val="20"/>
        </w:rPr>
        <w:t>korunmaktadır.</w:t>
      </w:r>
    </w:p>
    <w:p w:rsidR="00235FCC" w:rsidRPr="00C81DAE" w:rsidRDefault="00CD20D1">
      <w:pPr>
        <w:pStyle w:val="Balk1"/>
        <w:numPr>
          <w:ilvl w:val="1"/>
          <w:numId w:val="14"/>
        </w:numPr>
        <w:tabs>
          <w:tab w:val="left" w:pos="506"/>
        </w:tabs>
        <w:spacing w:before="147"/>
        <w:ind w:left="505" w:hanging="389"/>
        <w:rPr>
          <w:rFonts w:ascii="Bookman Old Style" w:hAnsi="Bookman Old Style"/>
        </w:rPr>
      </w:pPr>
      <w:r w:rsidRPr="00C81DAE">
        <w:rPr>
          <w:rFonts w:ascii="Bookman Old Style" w:hAnsi="Bookman Old Style"/>
          <w:color w:val="FF0000"/>
        </w:rPr>
        <w:t>Politikanın</w:t>
      </w:r>
      <w:r w:rsidRPr="00C81DAE">
        <w:rPr>
          <w:rFonts w:ascii="Bookman Old Style" w:hAnsi="Bookman Old Style"/>
          <w:color w:val="FF0000"/>
          <w:spacing w:val="-11"/>
        </w:rPr>
        <w:t xml:space="preserve"> </w:t>
      </w:r>
      <w:r w:rsidRPr="00C81DAE">
        <w:rPr>
          <w:rFonts w:ascii="Bookman Old Style" w:hAnsi="Bookman Old Style"/>
          <w:color w:val="FF0000"/>
        </w:rPr>
        <w:t>Amacı</w:t>
      </w:r>
    </w:p>
    <w:p w:rsidR="00C81DAE" w:rsidRDefault="00C81DAE">
      <w:pPr>
        <w:pStyle w:val="GvdeMetni"/>
        <w:spacing w:before="154"/>
        <w:ind w:left="116" w:right="355"/>
        <w:jc w:val="both"/>
        <w:rPr>
          <w:rFonts w:ascii="Bookman Old Style" w:hAnsi="Bookman Old Style"/>
        </w:rPr>
      </w:pPr>
      <w:r>
        <w:rPr>
          <w:rFonts w:ascii="Bookman Old Style" w:hAnsi="Bookman Old Style"/>
        </w:rPr>
        <w:tab/>
      </w:r>
      <w:proofErr w:type="gramStart"/>
      <w:r w:rsidR="00CD20D1" w:rsidRPr="00C81DAE">
        <w:rPr>
          <w:rFonts w:ascii="Bookman Old Style" w:hAnsi="Bookman Old Style"/>
        </w:rPr>
        <w:t xml:space="preserve">İşbu </w:t>
      </w:r>
      <w:proofErr w:type="spellStart"/>
      <w:r w:rsidR="00CD20D1" w:rsidRPr="00C81DAE">
        <w:rPr>
          <w:rFonts w:ascii="Bookman Old Style" w:hAnsi="Bookman Old Style"/>
        </w:rPr>
        <w:t>Politika’nın</w:t>
      </w:r>
      <w:proofErr w:type="spellEnd"/>
      <w:r w:rsidR="00CD20D1" w:rsidRPr="00C81DAE">
        <w:rPr>
          <w:rFonts w:ascii="Bookman Old Style" w:hAnsi="Bookman Old Style"/>
        </w:rPr>
        <w:t xml:space="preserve"> temel amacı, hukuka ve Kanun’un amacına uygun olarak kişisel verilerin işlenmesi ve korunmasına yönelik sistemler konusunda açıklamalarda bulunmak, bu kapsamda Şirket Paydaşları, Şirket Yetkilileri, Şirket İş Ortakları, Çalışan </w:t>
      </w:r>
      <w:proofErr w:type="spellStart"/>
      <w:r w:rsidR="00CD20D1" w:rsidRPr="00C81DAE">
        <w:rPr>
          <w:rFonts w:ascii="Bookman Old Style" w:hAnsi="Bookman Old Style"/>
        </w:rPr>
        <w:t>Adayları’mız</w:t>
      </w:r>
      <w:proofErr w:type="spellEnd"/>
      <w:r w:rsidR="00CD20D1" w:rsidRPr="00C81DAE">
        <w:rPr>
          <w:rFonts w:ascii="Bookman Old Style" w:hAnsi="Bookman Old Style"/>
        </w:rPr>
        <w:t xml:space="preserve">, </w:t>
      </w:r>
      <w:proofErr w:type="spellStart"/>
      <w:r w:rsidR="00CD20D1" w:rsidRPr="00C81DAE">
        <w:rPr>
          <w:rFonts w:ascii="Bookman Old Style" w:hAnsi="Bookman Old Style"/>
        </w:rPr>
        <w:t>Ziyaretçiler’imiz</w:t>
      </w:r>
      <w:proofErr w:type="spellEnd"/>
      <w:r w:rsidR="00CD20D1" w:rsidRPr="00C81DAE">
        <w:rPr>
          <w:rFonts w:ascii="Bookman Old Style" w:hAnsi="Bookman Old Style"/>
        </w:rPr>
        <w:t>, Şirket ve Grup Şirket Müşterileri, Potansiyel Müşteriler ve Üçüncü Kişiler başta olmak üzere kişisel verileri Şirketimiz tarafından işlenen kişileri bilgilendirmek ve aydınlatmaktır</w:t>
      </w:r>
      <w:proofErr w:type="gramEnd"/>
      <w:r w:rsidR="00CD20D1" w:rsidRPr="00C81DAE">
        <w:rPr>
          <w:rFonts w:ascii="Bookman Old Style" w:hAnsi="Bookman Old Style"/>
        </w:rPr>
        <w:t xml:space="preserve">. </w:t>
      </w:r>
    </w:p>
    <w:p w:rsidR="00235FCC" w:rsidRPr="00C81DAE" w:rsidRDefault="00C81DAE">
      <w:pPr>
        <w:pStyle w:val="GvdeMetni"/>
        <w:spacing w:before="154"/>
        <w:ind w:left="116" w:right="355"/>
        <w:jc w:val="both"/>
        <w:rPr>
          <w:rFonts w:ascii="Bookman Old Style" w:hAnsi="Bookman Old Style"/>
        </w:rPr>
      </w:pPr>
      <w:r>
        <w:rPr>
          <w:rFonts w:ascii="Bookman Old Style" w:hAnsi="Bookman Old Style"/>
        </w:rPr>
        <w:tab/>
      </w:r>
      <w:r w:rsidR="00CD20D1" w:rsidRPr="00C81DAE">
        <w:rPr>
          <w:rFonts w:ascii="Bookman Old Style" w:hAnsi="Bookman Old Style"/>
        </w:rPr>
        <w:t>Bu şekilde Şirketimiz tarafından gerçekleştirilen kişisel verilerin işlenmesi ve korunması faaliyetlerinde mevzuata tam uyumun sağlanması ve kişisel veri sahiplerinin kişisel verilere dair mevzuattan kaynaklanan tüm haklarının korunması</w:t>
      </w:r>
      <w:r w:rsidR="00CD20D1" w:rsidRPr="00C81DAE">
        <w:rPr>
          <w:rFonts w:ascii="Bookman Old Style" w:hAnsi="Bookman Old Style"/>
          <w:spacing w:val="-2"/>
        </w:rPr>
        <w:t xml:space="preserve"> </w:t>
      </w:r>
      <w:r w:rsidR="00CD20D1" w:rsidRPr="00C81DAE">
        <w:rPr>
          <w:rFonts w:ascii="Bookman Old Style" w:hAnsi="Bookman Old Style"/>
        </w:rPr>
        <w:t>hedeflenmektedir.</w:t>
      </w:r>
    </w:p>
    <w:p w:rsidR="00235FCC" w:rsidRPr="00C81DAE" w:rsidRDefault="00C81DAE" w:rsidP="006463BF">
      <w:pPr>
        <w:spacing w:before="152" w:line="237" w:lineRule="auto"/>
        <w:ind w:left="116" w:right="357"/>
        <w:jc w:val="both"/>
        <w:rPr>
          <w:rFonts w:ascii="Bookman Old Style" w:hAnsi="Bookman Old Style"/>
          <w:sz w:val="20"/>
          <w:szCs w:val="20"/>
        </w:rPr>
      </w:pPr>
      <w:r>
        <w:rPr>
          <w:rFonts w:ascii="Bookman Old Style" w:hAnsi="Bookman Old Style"/>
          <w:sz w:val="20"/>
          <w:szCs w:val="20"/>
        </w:rPr>
        <w:tab/>
      </w:r>
      <w:r w:rsidR="00CD20D1" w:rsidRPr="00C81DAE">
        <w:rPr>
          <w:rFonts w:ascii="Bookman Old Style" w:hAnsi="Bookman Old Style"/>
          <w:sz w:val="20"/>
          <w:szCs w:val="20"/>
        </w:rPr>
        <w:t xml:space="preserve">Çalışanlarımızın kişisel verilerinin korunmasına ilişkin şirketimizin yürüttüğü faaliyetler ise, bu </w:t>
      </w:r>
      <w:proofErr w:type="spellStart"/>
      <w:r w:rsidR="00CD20D1" w:rsidRPr="00C81DAE">
        <w:rPr>
          <w:rFonts w:ascii="Bookman Old Style" w:hAnsi="Bookman Old Style"/>
          <w:sz w:val="20"/>
          <w:szCs w:val="20"/>
        </w:rPr>
        <w:t>Politika’daki</w:t>
      </w:r>
      <w:proofErr w:type="spellEnd"/>
      <w:r w:rsidR="00CD20D1" w:rsidRPr="00C81DAE">
        <w:rPr>
          <w:rFonts w:ascii="Bookman Old Style" w:hAnsi="Bookman Old Style"/>
          <w:sz w:val="20"/>
          <w:szCs w:val="20"/>
        </w:rPr>
        <w:t xml:space="preserve"> esaslarla paralel olarak kaleme alınan </w:t>
      </w:r>
      <w:r w:rsidR="0085129C">
        <w:rPr>
          <w:rFonts w:ascii="Bookman Old Style" w:hAnsi="Bookman Old Style"/>
          <w:sz w:val="20"/>
          <w:szCs w:val="20"/>
        </w:rPr>
        <w:t xml:space="preserve">Ad Tarım San. </w:t>
      </w:r>
      <w:proofErr w:type="gramStart"/>
      <w:r w:rsidR="0085129C">
        <w:rPr>
          <w:rFonts w:ascii="Bookman Old Style" w:hAnsi="Bookman Old Style"/>
          <w:sz w:val="20"/>
          <w:szCs w:val="20"/>
        </w:rPr>
        <w:t>ve</w:t>
      </w:r>
      <w:proofErr w:type="gramEnd"/>
      <w:r w:rsidR="0085129C">
        <w:rPr>
          <w:rFonts w:ascii="Bookman Old Style" w:hAnsi="Bookman Old Style"/>
          <w:sz w:val="20"/>
          <w:szCs w:val="20"/>
        </w:rPr>
        <w:t xml:space="preserve"> Tic. </w:t>
      </w:r>
      <w:proofErr w:type="spellStart"/>
      <w:r w:rsidR="0085129C">
        <w:rPr>
          <w:rFonts w:ascii="Bookman Old Style" w:hAnsi="Bookman Old Style"/>
          <w:sz w:val="20"/>
          <w:szCs w:val="20"/>
        </w:rPr>
        <w:t>A.Ş.</w:t>
      </w:r>
      <w:r w:rsidR="00CD20D1" w:rsidRPr="00C81DAE">
        <w:rPr>
          <w:rFonts w:ascii="Bookman Old Style" w:hAnsi="Bookman Old Style"/>
          <w:sz w:val="20"/>
          <w:szCs w:val="20"/>
        </w:rPr>
        <w:t>Çalışanları</w:t>
      </w:r>
      <w:proofErr w:type="spellEnd"/>
      <w:r w:rsidR="00CD20D1" w:rsidRPr="00C81DAE">
        <w:rPr>
          <w:rFonts w:ascii="Bookman Old Style" w:hAnsi="Bookman Old Style"/>
          <w:sz w:val="20"/>
          <w:szCs w:val="20"/>
        </w:rPr>
        <w:t xml:space="preserve"> Şirketi Çalışanları Kişisel Verilerin Korunması ve İşlenmesi Politikası altında yönetilmektedir.</w:t>
      </w:r>
    </w:p>
    <w:p w:rsidR="00235FCC" w:rsidRPr="00C81DAE" w:rsidRDefault="00CD20D1">
      <w:pPr>
        <w:pStyle w:val="Balk1"/>
        <w:spacing w:before="150"/>
        <w:ind w:left="116" w:firstLine="0"/>
        <w:jc w:val="both"/>
        <w:rPr>
          <w:rFonts w:ascii="Bookman Old Style" w:hAnsi="Bookman Old Style"/>
        </w:rPr>
      </w:pPr>
      <w:r w:rsidRPr="00C81DAE">
        <w:rPr>
          <w:rFonts w:ascii="Bookman Old Style" w:hAnsi="Bookman Old Style"/>
          <w:color w:val="FF0000"/>
        </w:rPr>
        <w:t xml:space="preserve">1.3- </w:t>
      </w:r>
      <w:proofErr w:type="spellStart"/>
      <w:r w:rsidRPr="00C81DAE">
        <w:rPr>
          <w:rFonts w:ascii="Bookman Old Style" w:hAnsi="Bookman Old Style"/>
          <w:color w:val="FF0000"/>
        </w:rPr>
        <w:t>Politika’nın</w:t>
      </w:r>
      <w:proofErr w:type="spellEnd"/>
      <w:r w:rsidRPr="00C81DAE">
        <w:rPr>
          <w:rFonts w:ascii="Bookman Old Style" w:hAnsi="Bookman Old Style"/>
          <w:color w:val="FF0000"/>
        </w:rPr>
        <w:t xml:space="preserve"> ve İlgili Mevzuatın Uygulanması</w:t>
      </w:r>
    </w:p>
    <w:p w:rsidR="00235FCC" w:rsidRPr="00C81DAE" w:rsidRDefault="00C81DAE">
      <w:pPr>
        <w:pStyle w:val="GvdeMetni"/>
        <w:spacing w:before="154"/>
        <w:ind w:left="116" w:right="360"/>
        <w:jc w:val="both"/>
        <w:rPr>
          <w:rFonts w:ascii="Bookman Old Style" w:hAnsi="Bookman Old Style"/>
        </w:rPr>
      </w:pPr>
      <w:r>
        <w:rPr>
          <w:rFonts w:ascii="Bookman Old Style" w:hAnsi="Bookman Old Style"/>
        </w:rPr>
        <w:tab/>
      </w:r>
      <w:r w:rsidR="00CD20D1" w:rsidRPr="00C81DAE">
        <w:rPr>
          <w:rFonts w:ascii="Bookman Old Style" w:hAnsi="Bookman Old Style"/>
        </w:rPr>
        <w:t>Kişisel verilerin işlenmesi ve korunması konusunda yürürlükte bulunan ilgili kanuni düzenlemeler öncelikle uygulama alanı bulacaktır. Yürürlükte bulunan mevzuat ve Politika arasında uyumsuzluk bulunması durumunda, Şirketimiz yürürlükteki mevzuatın uygulama alanı bulacağını kabul etmektedir. Politika, ilgili mevzuat tarafından ortaya konulan kuralları Şirket uygulamaları kapsamında somutlaştırılarak düzenlemektedir.</w:t>
      </w:r>
    </w:p>
    <w:p w:rsidR="00235FCC" w:rsidRPr="00C81DAE" w:rsidRDefault="00CD20D1">
      <w:pPr>
        <w:pStyle w:val="Balk1"/>
        <w:numPr>
          <w:ilvl w:val="1"/>
          <w:numId w:val="13"/>
        </w:numPr>
        <w:tabs>
          <w:tab w:val="left" w:pos="506"/>
        </w:tabs>
        <w:spacing w:before="146"/>
        <w:jc w:val="both"/>
        <w:rPr>
          <w:rFonts w:ascii="Bookman Old Style" w:hAnsi="Bookman Old Style"/>
        </w:rPr>
      </w:pPr>
      <w:r w:rsidRPr="00C81DAE">
        <w:rPr>
          <w:rFonts w:ascii="Bookman Old Style" w:hAnsi="Bookman Old Style"/>
          <w:color w:val="FF0000"/>
        </w:rPr>
        <w:lastRenderedPageBreak/>
        <w:t>Politikanın</w:t>
      </w:r>
      <w:r w:rsidRPr="00C81DAE">
        <w:rPr>
          <w:rFonts w:ascii="Bookman Old Style" w:hAnsi="Bookman Old Style"/>
          <w:color w:val="FF0000"/>
          <w:spacing w:val="-1"/>
        </w:rPr>
        <w:t xml:space="preserve"> </w:t>
      </w:r>
      <w:r w:rsidRPr="00C81DAE">
        <w:rPr>
          <w:rFonts w:ascii="Bookman Old Style" w:hAnsi="Bookman Old Style"/>
          <w:color w:val="FF0000"/>
        </w:rPr>
        <w:t>Yürürlüğü</w:t>
      </w:r>
    </w:p>
    <w:p w:rsidR="00235FCC" w:rsidRPr="00C81DAE" w:rsidRDefault="00C81DAE">
      <w:pPr>
        <w:pStyle w:val="GvdeMetni"/>
        <w:spacing w:before="154"/>
        <w:ind w:left="116" w:right="363"/>
        <w:jc w:val="both"/>
        <w:rPr>
          <w:rFonts w:ascii="Bookman Old Style" w:hAnsi="Bookman Old Style"/>
        </w:rPr>
      </w:pPr>
      <w:r>
        <w:rPr>
          <w:rFonts w:ascii="Bookman Old Style" w:hAnsi="Bookman Old Style"/>
        </w:rPr>
        <w:tab/>
      </w:r>
      <w:r w:rsidR="00CD20D1" w:rsidRPr="00C81DAE">
        <w:rPr>
          <w:rFonts w:ascii="Bookman Old Style" w:hAnsi="Bookman Old Style"/>
        </w:rPr>
        <w:t>Şirket tarafından düzenlenerek 24/08/2019 tarihinde yürürlüğe giren işbu Politika Şirket</w:t>
      </w:r>
      <w:r w:rsidR="0085129C">
        <w:rPr>
          <w:rFonts w:ascii="Bookman Old Style" w:hAnsi="Bookman Old Style"/>
        </w:rPr>
        <w:t>’in internet sitesinde (www</w:t>
      </w:r>
      <w:proofErr w:type="gramStart"/>
      <w:r w:rsidR="0085129C">
        <w:rPr>
          <w:rFonts w:ascii="Bookman Old Style" w:hAnsi="Bookman Old Style"/>
        </w:rPr>
        <w:t>………..</w:t>
      </w:r>
      <w:r w:rsidR="00CD20D1" w:rsidRPr="00C81DAE">
        <w:rPr>
          <w:rFonts w:ascii="Bookman Old Style" w:hAnsi="Bookman Old Style"/>
        </w:rPr>
        <w:t>.</w:t>
      </w:r>
      <w:proofErr w:type="gramEnd"/>
      <w:r w:rsidR="00CD20D1" w:rsidRPr="00C81DAE">
        <w:rPr>
          <w:rFonts w:ascii="Bookman Old Style" w:hAnsi="Bookman Old Style"/>
        </w:rPr>
        <w:t>com.tr) yayımlanır ve Kişisel Veri Sahiplerinin talebi üzerine ilgili kişilerin erişimine sunulur</w:t>
      </w:r>
    </w:p>
    <w:p w:rsidR="00235FCC" w:rsidRPr="00C81DAE" w:rsidRDefault="00CD20D1">
      <w:pPr>
        <w:pStyle w:val="Balk1"/>
        <w:numPr>
          <w:ilvl w:val="1"/>
          <w:numId w:val="13"/>
        </w:numPr>
        <w:tabs>
          <w:tab w:val="left" w:pos="506"/>
        </w:tabs>
        <w:spacing w:before="145"/>
        <w:jc w:val="both"/>
        <w:rPr>
          <w:rFonts w:ascii="Bookman Old Style" w:hAnsi="Bookman Old Style"/>
        </w:rPr>
      </w:pPr>
      <w:r w:rsidRPr="00C81DAE">
        <w:rPr>
          <w:rFonts w:ascii="Bookman Old Style" w:hAnsi="Bookman Old Style"/>
          <w:color w:val="FF0000"/>
        </w:rPr>
        <w:t>Politikanın Kapsamı ve Kişisel Veri Sahipleri</w:t>
      </w:r>
    </w:p>
    <w:p w:rsidR="00235FCC" w:rsidRPr="00C81DAE" w:rsidRDefault="007C3D07">
      <w:pPr>
        <w:pStyle w:val="GvdeMetni"/>
        <w:spacing w:before="154"/>
        <w:ind w:left="116" w:right="356"/>
        <w:jc w:val="both"/>
        <w:rPr>
          <w:rFonts w:ascii="Bookman Old Style" w:hAnsi="Bookman Old Style"/>
        </w:rPr>
      </w:pPr>
      <w:r>
        <w:rPr>
          <w:rFonts w:ascii="Bookman Old Style" w:hAnsi="Bookman Old Style"/>
        </w:rPr>
        <w:tab/>
      </w:r>
      <w:proofErr w:type="gramStart"/>
      <w:r w:rsidR="00CD20D1" w:rsidRPr="00C81DAE">
        <w:rPr>
          <w:rFonts w:ascii="Bookman Old Style" w:hAnsi="Bookman Old Style"/>
        </w:rPr>
        <w:t xml:space="preserve">Bu Politika; otomatik olan ya da herhangi bir veri kayıt sisteminin parçası olmak kaydıyla otomatik olmayan yollarla, Şirket Paydaşları, Şirket Yetkilileri, Şirket İş Ortakları, Çalışan </w:t>
      </w:r>
      <w:proofErr w:type="spellStart"/>
      <w:r w:rsidR="00CD20D1" w:rsidRPr="00C81DAE">
        <w:rPr>
          <w:rFonts w:ascii="Bookman Old Style" w:hAnsi="Bookman Old Style"/>
        </w:rPr>
        <w:t>Adayları’mız</w:t>
      </w:r>
      <w:proofErr w:type="spellEnd"/>
      <w:r w:rsidR="00CD20D1" w:rsidRPr="00C81DAE">
        <w:rPr>
          <w:rFonts w:ascii="Bookman Old Style" w:hAnsi="Bookman Old Style"/>
        </w:rPr>
        <w:t xml:space="preserve">, </w:t>
      </w:r>
      <w:proofErr w:type="spellStart"/>
      <w:r w:rsidR="00CD20D1" w:rsidRPr="00C81DAE">
        <w:rPr>
          <w:rFonts w:ascii="Bookman Old Style" w:hAnsi="Bookman Old Style"/>
        </w:rPr>
        <w:t>Ziyaretçiler’imiz</w:t>
      </w:r>
      <w:proofErr w:type="spellEnd"/>
      <w:r w:rsidR="00CD20D1" w:rsidRPr="00C81DAE">
        <w:rPr>
          <w:rFonts w:ascii="Bookman Old Style" w:hAnsi="Bookman Old Style"/>
        </w:rPr>
        <w:t xml:space="preserve">, Şirket ve Grup Şirket Müşterileri, Potansiyel Müşteriler ve Üçüncü Kişiler başta olmak üzere kişisel verileri Şirketimiz tarafından işlenen kişiler için hazırlanmıştır ve bu belirtilen kişiler kapsamında uygulanacaktır. </w:t>
      </w:r>
      <w:proofErr w:type="gramEnd"/>
      <w:r w:rsidR="00CD20D1" w:rsidRPr="00C81DAE">
        <w:rPr>
          <w:rFonts w:ascii="Bookman Old Style" w:hAnsi="Bookman Old Style"/>
        </w:rPr>
        <w:t>Bu Politika, hiçbir şekilde tüzel kişilere ve tüzel kişi verilerine uygulanmayacaktır.</w:t>
      </w:r>
    </w:p>
    <w:p w:rsidR="00235FCC" w:rsidRPr="00C81DAE" w:rsidRDefault="007C3D07">
      <w:pPr>
        <w:pStyle w:val="GvdeMetni"/>
        <w:spacing w:before="149"/>
        <w:ind w:left="116" w:right="354"/>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Şirketimiz bu Politikayı internet sitesinde yayımlamak suretiyle bahse konu Kişisel Veri </w:t>
      </w:r>
      <w:proofErr w:type="spellStart"/>
      <w:r w:rsidR="00CD20D1" w:rsidRPr="00C81DAE">
        <w:rPr>
          <w:rFonts w:ascii="Bookman Old Style" w:hAnsi="Bookman Old Style"/>
        </w:rPr>
        <w:t>Sahipleri’ni</w:t>
      </w:r>
      <w:proofErr w:type="spellEnd"/>
      <w:r w:rsidR="00CD20D1" w:rsidRPr="00C81DAE">
        <w:rPr>
          <w:rFonts w:ascii="Bookman Old Style" w:hAnsi="Bookman Old Style"/>
        </w:rPr>
        <w:t xml:space="preserve"> Kanun</w:t>
      </w:r>
      <w:r w:rsidR="00CD20D1" w:rsidRPr="00C81DAE">
        <w:rPr>
          <w:rFonts w:ascii="Bookman Old Style" w:hAnsi="Bookman Old Style"/>
          <w:spacing w:val="-9"/>
        </w:rPr>
        <w:t xml:space="preserve"> </w:t>
      </w:r>
      <w:r w:rsidR="00CD20D1" w:rsidRPr="00C81DAE">
        <w:rPr>
          <w:rFonts w:ascii="Bookman Old Style" w:hAnsi="Bookman Old Style"/>
        </w:rPr>
        <w:t>hakkında</w:t>
      </w:r>
      <w:r w:rsidR="00CD20D1" w:rsidRPr="00C81DAE">
        <w:rPr>
          <w:rFonts w:ascii="Bookman Old Style" w:hAnsi="Bookman Old Style"/>
          <w:spacing w:val="-9"/>
        </w:rPr>
        <w:t xml:space="preserve"> </w:t>
      </w:r>
      <w:r w:rsidR="00CD20D1" w:rsidRPr="00C81DAE">
        <w:rPr>
          <w:rFonts w:ascii="Bookman Old Style" w:hAnsi="Bookman Old Style"/>
        </w:rPr>
        <w:t>bilgilendirmektedir.</w:t>
      </w:r>
      <w:r w:rsidR="00CD20D1" w:rsidRPr="00C81DAE">
        <w:rPr>
          <w:rFonts w:ascii="Bookman Old Style" w:hAnsi="Bookman Old Style"/>
          <w:spacing w:val="-8"/>
        </w:rPr>
        <w:t xml:space="preserve"> </w:t>
      </w:r>
      <w:r w:rsidR="00CD20D1" w:rsidRPr="00C81DAE">
        <w:rPr>
          <w:rFonts w:ascii="Bookman Old Style" w:hAnsi="Bookman Old Style"/>
        </w:rPr>
        <w:t>Şirketimiz</w:t>
      </w:r>
      <w:r w:rsidR="00CD20D1" w:rsidRPr="00C81DAE">
        <w:rPr>
          <w:rFonts w:ascii="Bookman Old Style" w:hAnsi="Bookman Old Style"/>
          <w:spacing w:val="-11"/>
        </w:rPr>
        <w:t xml:space="preserve"> </w:t>
      </w:r>
      <w:r w:rsidR="00CD20D1" w:rsidRPr="00C81DAE">
        <w:rPr>
          <w:rFonts w:ascii="Bookman Old Style" w:hAnsi="Bookman Old Style"/>
        </w:rPr>
        <w:t>çalışanları</w:t>
      </w:r>
      <w:r w:rsidR="00CD20D1" w:rsidRPr="00C81DAE">
        <w:rPr>
          <w:rFonts w:ascii="Bookman Old Style" w:hAnsi="Bookman Old Style"/>
          <w:spacing w:val="-8"/>
        </w:rPr>
        <w:t xml:space="preserve"> </w:t>
      </w:r>
      <w:r w:rsidR="00CD20D1" w:rsidRPr="00C81DAE">
        <w:rPr>
          <w:rFonts w:ascii="Bookman Old Style" w:hAnsi="Bookman Old Style"/>
        </w:rPr>
        <w:t>için,</w:t>
      </w:r>
      <w:r w:rsidR="00CD20D1" w:rsidRPr="00C81DAE">
        <w:rPr>
          <w:rFonts w:ascii="Bookman Old Style" w:hAnsi="Bookman Old Style"/>
          <w:spacing w:val="-9"/>
        </w:rPr>
        <w:t xml:space="preserve"> </w:t>
      </w:r>
      <w:r w:rsidR="00CD20D1" w:rsidRPr="00C81DAE">
        <w:rPr>
          <w:rFonts w:ascii="Bookman Old Style" w:hAnsi="Bookman Old Style"/>
        </w:rPr>
        <w:t>Çalışanlar</w:t>
      </w:r>
      <w:r w:rsidR="00CD20D1" w:rsidRPr="00C81DAE">
        <w:rPr>
          <w:rFonts w:ascii="Bookman Old Style" w:hAnsi="Bookman Old Style"/>
          <w:spacing w:val="-7"/>
        </w:rPr>
        <w:t xml:space="preserve"> </w:t>
      </w:r>
      <w:r w:rsidR="00CD20D1" w:rsidRPr="00C81DAE">
        <w:rPr>
          <w:rFonts w:ascii="Bookman Old Style" w:hAnsi="Bookman Old Style"/>
        </w:rPr>
        <w:t>için</w:t>
      </w:r>
      <w:r w:rsidR="00CD20D1" w:rsidRPr="00C81DAE">
        <w:rPr>
          <w:rFonts w:ascii="Bookman Old Style" w:hAnsi="Bookman Old Style"/>
          <w:spacing w:val="-9"/>
        </w:rPr>
        <w:t xml:space="preserve"> </w:t>
      </w:r>
      <w:r w:rsidR="00CD20D1" w:rsidRPr="00C81DAE">
        <w:rPr>
          <w:rFonts w:ascii="Bookman Old Style" w:hAnsi="Bookman Old Style"/>
        </w:rPr>
        <w:t>Kişisel</w:t>
      </w:r>
      <w:r w:rsidR="00CD20D1" w:rsidRPr="00C81DAE">
        <w:rPr>
          <w:rFonts w:ascii="Bookman Old Style" w:hAnsi="Bookman Old Style"/>
          <w:spacing w:val="-10"/>
        </w:rPr>
        <w:t xml:space="preserve"> </w:t>
      </w:r>
      <w:r w:rsidR="00CD20D1" w:rsidRPr="00C81DAE">
        <w:rPr>
          <w:rFonts w:ascii="Bookman Old Style" w:hAnsi="Bookman Old Style"/>
        </w:rPr>
        <w:t>Verilerin</w:t>
      </w:r>
      <w:r w:rsidR="00CD20D1" w:rsidRPr="00C81DAE">
        <w:rPr>
          <w:rFonts w:ascii="Bookman Old Style" w:hAnsi="Bookman Old Style"/>
          <w:spacing w:val="-8"/>
        </w:rPr>
        <w:t xml:space="preserve"> </w:t>
      </w:r>
      <w:r w:rsidR="00CD20D1" w:rsidRPr="00C81DAE">
        <w:rPr>
          <w:rFonts w:ascii="Bookman Old Style" w:hAnsi="Bookman Old Style"/>
        </w:rPr>
        <w:t>İşlenmesi Politikası uygulanacaktır. Verinin aşağıda belirtilen kapsamda “Kişisel Veri” kapsamında yer almaması veya Şirketimiz tarafından gerçekleştirilen Kişisel Veri işleme faaliyetinin yukarıda belirtilen yollarla olmaması halinde de işbu Politika</w:t>
      </w:r>
      <w:r w:rsidR="00CD20D1" w:rsidRPr="00C81DAE">
        <w:rPr>
          <w:rFonts w:ascii="Bookman Old Style" w:hAnsi="Bookman Old Style"/>
          <w:spacing w:val="-4"/>
        </w:rPr>
        <w:t xml:space="preserve"> </w:t>
      </w:r>
      <w:r w:rsidR="00CD20D1" w:rsidRPr="00C81DAE">
        <w:rPr>
          <w:rFonts w:ascii="Bookman Old Style" w:hAnsi="Bookman Old Style"/>
        </w:rPr>
        <w:t>uygulanmayacaktır.</w:t>
      </w:r>
    </w:p>
    <w:p w:rsidR="00235FCC" w:rsidRPr="00C81DAE" w:rsidRDefault="007C3D07">
      <w:pPr>
        <w:pStyle w:val="GvdeMetni"/>
        <w:spacing w:before="149"/>
        <w:ind w:left="116"/>
        <w:jc w:val="both"/>
        <w:rPr>
          <w:rFonts w:ascii="Bookman Old Style" w:hAnsi="Bookman Old Style"/>
        </w:rPr>
      </w:pPr>
      <w:r>
        <w:rPr>
          <w:rFonts w:ascii="Bookman Old Style" w:hAnsi="Bookman Old Style"/>
        </w:rPr>
        <w:tab/>
      </w:r>
      <w:r w:rsidR="00CD20D1" w:rsidRPr="00C81DAE">
        <w:rPr>
          <w:rFonts w:ascii="Bookman Old Style" w:hAnsi="Bookman Old Style"/>
        </w:rPr>
        <w:t>Bu kapsamda işbu Politika kapsamındaki kişisel veri sahipleri aşağıdaki gibidir:</w:t>
      </w:r>
    </w:p>
    <w:p w:rsidR="00235FCC" w:rsidRPr="00C81DAE" w:rsidRDefault="00235FCC">
      <w:pPr>
        <w:pStyle w:val="GvdeMetni"/>
        <w:spacing w:before="5"/>
        <w:rPr>
          <w:rFonts w:ascii="Bookman Old Style" w:hAnsi="Bookman Old Style"/>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37"/>
        <w:gridCol w:w="284"/>
        <w:gridCol w:w="903"/>
        <w:gridCol w:w="406"/>
        <w:gridCol w:w="545"/>
        <w:gridCol w:w="300"/>
        <w:gridCol w:w="682"/>
        <w:gridCol w:w="997"/>
        <w:gridCol w:w="1089"/>
        <w:gridCol w:w="760"/>
      </w:tblGrid>
      <w:tr w:rsidR="00235FCC" w:rsidRPr="00C81DAE">
        <w:trPr>
          <w:trHeight w:val="529"/>
        </w:trPr>
        <w:tc>
          <w:tcPr>
            <w:tcW w:w="3337" w:type="dxa"/>
          </w:tcPr>
          <w:p w:rsidR="00235FCC" w:rsidRPr="00C81DAE" w:rsidRDefault="00CD20D1">
            <w:pPr>
              <w:pStyle w:val="TableParagraph"/>
              <w:spacing w:before="69"/>
              <w:rPr>
                <w:rFonts w:ascii="Bookman Old Style" w:hAnsi="Bookman Old Style"/>
                <w:b/>
                <w:sz w:val="20"/>
                <w:szCs w:val="20"/>
              </w:rPr>
            </w:pPr>
            <w:r w:rsidRPr="00C81DAE">
              <w:rPr>
                <w:rFonts w:ascii="Bookman Old Style" w:hAnsi="Bookman Old Style"/>
                <w:b/>
                <w:sz w:val="20"/>
                <w:szCs w:val="20"/>
              </w:rPr>
              <w:t>Şirket Paydaşı</w:t>
            </w:r>
          </w:p>
        </w:tc>
        <w:tc>
          <w:tcPr>
            <w:tcW w:w="284" w:type="dxa"/>
          </w:tcPr>
          <w:p w:rsidR="00235FCC" w:rsidRPr="00C81DAE" w:rsidRDefault="00CD20D1">
            <w:pPr>
              <w:pStyle w:val="TableParagraph"/>
              <w:spacing w:before="69"/>
              <w:rPr>
                <w:rFonts w:ascii="Bookman Old Style" w:hAnsi="Bookman Old Style"/>
                <w:b/>
                <w:sz w:val="20"/>
                <w:szCs w:val="20"/>
              </w:rPr>
            </w:pPr>
            <w:r w:rsidRPr="00C81DAE">
              <w:rPr>
                <w:rFonts w:ascii="Bookman Old Style" w:hAnsi="Bookman Old Style"/>
                <w:b/>
                <w:w w:val="99"/>
                <w:sz w:val="20"/>
                <w:szCs w:val="20"/>
              </w:rPr>
              <w:t>:</w:t>
            </w:r>
          </w:p>
        </w:tc>
        <w:tc>
          <w:tcPr>
            <w:tcW w:w="5682" w:type="dxa"/>
            <w:gridSpan w:val="8"/>
          </w:tcPr>
          <w:p w:rsidR="00235FCC" w:rsidRPr="00C81DAE" w:rsidRDefault="00CD20D1">
            <w:pPr>
              <w:pStyle w:val="TableParagraph"/>
              <w:spacing w:before="71"/>
              <w:ind w:left="75"/>
              <w:rPr>
                <w:rFonts w:ascii="Bookman Old Style" w:hAnsi="Bookman Old Style"/>
                <w:sz w:val="20"/>
                <w:szCs w:val="20"/>
              </w:rPr>
            </w:pPr>
            <w:r w:rsidRPr="00C81DAE">
              <w:rPr>
                <w:rFonts w:ascii="Bookman Old Style" w:hAnsi="Bookman Old Style"/>
                <w:sz w:val="20"/>
                <w:szCs w:val="20"/>
              </w:rPr>
              <w:t>Şirket’in Paydaşı gerçek kişilerdir.</w:t>
            </w:r>
          </w:p>
        </w:tc>
      </w:tr>
      <w:tr w:rsidR="00235FCC" w:rsidRPr="00C81DAE">
        <w:trPr>
          <w:trHeight w:val="760"/>
        </w:trPr>
        <w:tc>
          <w:tcPr>
            <w:tcW w:w="3337" w:type="dxa"/>
          </w:tcPr>
          <w:p w:rsidR="00235FCC" w:rsidRPr="00C81DAE" w:rsidRDefault="00CD20D1">
            <w:pPr>
              <w:pStyle w:val="TableParagraph"/>
              <w:spacing w:before="184"/>
              <w:rPr>
                <w:rFonts w:ascii="Bookman Old Style" w:hAnsi="Bookman Old Style"/>
                <w:b/>
                <w:sz w:val="20"/>
                <w:szCs w:val="20"/>
              </w:rPr>
            </w:pPr>
            <w:r w:rsidRPr="00C81DAE">
              <w:rPr>
                <w:rFonts w:ascii="Bookman Old Style" w:hAnsi="Bookman Old Style"/>
                <w:b/>
                <w:sz w:val="20"/>
                <w:szCs w:val="20"/>
              </w:rPr>
              <w:t>Şirket Gerçek Kişi İş Ortağı</w:t>
            </w:r>
          </w:p>
        </w:tc>
        <w:tc>
          <w:tcPr>
            <w:tcW w:w="284" w:type="dxa"/>
          </w:tcPr>
          <w:p w:rsidR="00235FCC" w:rsidRPr="00C81DAE" w:rsidRDefault="00CD20D1">
            <w:pPr>
              <w:pStyle w:val="TableParagraph"/>
              <w:spacing w:before="184"/>
              <w:rPr>
                <w:rFonts w:ascii="Bookman Old Style" w:hAnsi="Bookman Old Style"/>
                <w:b/>
                <w:sz w:val="20"/>
                <w:szCs w:val="20"/>
              </w:rPr>
            </w:pPr>
            <w:r w:rsidRPr="00C81DAE">
              <w:rPr>
                <w:rFonts w:ascii="Bookman Old Style" w:hAnsi="Bookman Old Style"/>
                <w:b/>
                <w:w w:val="99"/>
                <w:sz w:val="20"/>
                <w:szCs w:val="20"/>
              </w:rPr>
              <w:t>:</w:t>
            </w:r>
          </w:p>
        </w:tc>
        <w:tc>
          <w:tcPr>
            <w:tcW w:w="903" w:type="dxa"/>
            <w:tcBorders>
              <w:right w:val="nil"/>
            </w:tcBorders>
          </w:tcPr>
          <w:p w:rsidR="00235FCC" w:rsidRPr="007C3D07" w:rsidRDefault="00CD20D1">
            <w:pPr>
              <w:pStyle w:val="TableParagraph"/>
              <w:spacing w:before="74"/>
              <w:ind w:left="75"/>
              <w:rPr>
                <w:rFonts w:ascii="Bookman Old Style" w:hAnsi="Bookman Old Style"/>
                <w:sz w:val="18"/>
                <w:szCs w:val="18"/>
              </w:rPr>
            </w:pPr>
            <w:r w:rsidRPr="007C3D07">
              <w:rPr>
                <w:rFonts w:ascii="Bookman Old Style" w:hAnsi="Bookman Old Style"/>
                <w:sz w:val="18"/>
                <w:szCs w:val="18"/>
              </w:rPr>
              <w:t xml:space="preserve">Şirket’in </w:t>
            </w:r>
            <w:r w:rsidRPr="007C3D07">
              <w:rPr>
                <w:rFonts w:ascii="Bookman Old Style" w:hAnsi="Bookman Old Style"/>
                <w:w w:val="95"/>
                <w:sz w:val="18"/>
                <w:szCs w:val="18"/>
              </w:rPr>
              <w:t>kişilerdir.</w:t>
            </w:r>
          </w:p>
        </w:tc>
        <w:tc>
          <w:tcPr>
            <w:tcW w:w="406" w:type="dxa"/>
            <w:tcBorders>
              <w:left w:val="nil"/>
              <w:right w:val="nil"/>
            </w:tcBorders>
          </w:tcPr>
          <w:p w:rsidR="00235FCC" w:rsidRPr="007C3D07" w:rsidRDefault="00CD20D1" w:rsidP="007C3D07">
            <w:pPr>
              <w:pStyle w:val="TableParagraph"/>
              <w:spacing w:before="74"/>
              <w:ind w:left="-953" w:right="-200"/>
              <w:rPr>
                <w:rFonts w:ascii="Bookman Old Style" w:hAnsi="Bookman Old Style"/>
                <w:sz w:val="18"/>
                <w:szCs w:val="18"/>
              </w:rPr>
            </w:pPr>
            <w:proofErr w:type="gramStart"/>
            <w:r w:rsidRPr="007C3D07">
              <w:rPr>
                <w:rFonts w:ascii="Bookman Old Style" w:hAnsi="Bookman Old Style"/>
                <w:sz w:val="18"/>
                <w:szCs w:val="18"/>
              </w:rPr>
              <w:t>her</w:t>
            </w:r>
            <w:proofErr w:type="gramEnd"/>
          </w:p>
        </w:tc>
        <w:tc>
          <w:tcPr>
            <w:tcW w:w="545" w:type="dxa"/>
            <w:tcBorders>
              <w:left w:val="nil"/>
              <w:right w:val="nil"/>
            </w:tcBorders>
          </w:tcPr>
          <w:p w:rsidR="00235FCC" w:rsidRPr="007C3D07" w:rsidRDefault="00CD20D1">
            <w:pPr>
              <w:pStyle w:val="TableParagraph"/>
              <w:spacing w:before="74"/>
              <w:ind w:left="80"/>
              <w:rPr>
                <w:rFonts w:ascii="Bookman Old Style" w:hAnsi="Bookman Old Style"/>
                <w:sz w:val="18"/>
                <w:szCs w:val="18"/>
              </w:rPr>
            </w:pPr>
            <w:proofErr w:type="gramStart"/>
            <w:r w:rsidRPr="007C3D07">
              <w:rPr>
                <w:rFonts w:ascii="Bookman Old Style" w:hAnsi="Bookman Old Style"/>
                <w:sz w:val="18"/>
                <w:szCs w:val="18"/>
              </w:rPr>
              <w:t>türlü</w:t>
            </w:r>
            <w:proofErr w:type="gramEnd"/>
          </w:p>
        </w:tc>
        <w:tc>
          <w:tcPr>
            <w:tcW w:w="300" w:type="dxa"/>
            <w:tcBorders>
              <w:left w:val="nil"/>
              <w:right w:val="nil"/>
            </w:tcBorders>
          </w:tcPr>
          <w:p w:rsidR="00235FCC" w:rsidRPr="007C3D07" w:rsidRDefault="00CD20D1">
            <w:pPr>
              <w:pStyle w:val="TableParagraph"/>
              <w:spacing w:before="74"/>
              <w:ind w:left="79"/>
              <w:rPr>
                <w:rFonts w:ascii="Bookman Old Style" w:hAnsi="Bookman Old Style"/>
                <w:sz w:val="18"/>
                <w:szCs w:val="18"/>
              </w:rPr>
            </w:pPr>
            <w:proofErr w:type="gramStart"/>
            <w:r w:rsidRPr="007C3D07">
              <w:rPr>
                <w:rFonts w:ascii="Bookman Old Style" w:hAnsi="Bookman Old Style"/>
                <w:sz w:val="18"/>
                <w:szCs w:val="18"/>
              </w:rPr>
              <w:t>iş</w:t>
            </w:r>
            <w:proofErr w:type="gramEnd"/>
          </w:p>
        </w:tc>
        <w:tc>
          <w:tcPr>
            <w:tcW w:w="682" w:type="dxa"/>
            <w:tcBorders>
              <w:left w:val="nil"/>
              <w:right w:val="nil"/>
            </w:tcBorders>
          </w:tcPr>
          <w:p w:rsidR="00235FCC" w:rsidRPr="007C3D07" w:rsidRDefault="00CD20D1">
            <w:pPr>
              <w:pStyle w:val="TableParagraph"/>
              <w:spacing w:before="74"/>
              <w:ind w:left="79"/>
              <w:rPr>
                <w:rFonts w:ascii="Bookman Old Style" w:hAnsi="Bookman Old Style"/>
                <w:sz w:val="18"/>
                <w:szCs w:val="18"/>
              </w:rPr>
            </w:pPr>
            <w:proofErr w:type="gramStart"/>
            <w:r w:rsidRPr="007C3D07">
              <w:rPr>
                <w:rFonts w:ascii="Bookman Old Style" w:hAnsi="Bookman Old Style"/>
                <w:sz w:val="18"/>
                <w:szCs w:val="18"/>
              </w:rPr>
              <w:t>ilişkisi</w:t>
            </w:r>
            <w:proofErr w:type="gramEnd"/>
          </w:p>
        </w:tc>
        <w:tc>
          <w:tcPr>
            <w:tcW w:w="997" w:type="dxa"/>
            <w:tcBorders>
              <w:left w:val="nil"/>
              <w:right w:val="nil"/>
            </w:tcBorders>
          </w:tcPr>
          <w:p w:rsidR="00235FCC" w:rsidRPr="007C3D07" w:rsidRDefault="00CD20D1">
            <w:pPr>
              <w:pStyle w:val="TableParagraph"/>
              <w:spacing w:before="74"/>
              <w:ind w:left="75"/>
              <w:rPr>
                <w:rFonts w:ascii="Bookman Old Style" w:hAnsi="Bookman Old Style"/>
                <w:sz w:val="18"/>
                <w:szCs w:val="18"/>
              </w:rPr>
            </w:pPr>
            <w:proofErr w:type="gramStart"/>
            <w:r w:rsidRPr="007C3D07">
              <w:rPr>
                <w:rFonts w:ascii="Bookman Old Style" w:hAnsi="Bookman Old Style"/>
                <w:sz w:val="18"/>
                <w:szCs w:val="18"/>
              </w:rPr>
              <w:t>içerisinde</w:t>
            </w:r>
            <w:proofErr w:type="gramEnd"/>
          </w:p>
        </w:tc>
        <w:tc>
          <w:tcPr>
            <w:tcW w:w="1089" w:type="dxa"/>
            <w:tcBorders>
              <w:left w:val="nil"/>
              <w:right w:val="nil"/>
            </w:tcBorders>
          </w:tcPr>
          <w:p w:rsidR="00235FCC" w:rsidRPr="007C3D07" w:rsidRDefault="00CD20D1">
            <w:pPr>
              <w:pStyle w:val="TableParagraph"/>
              <w:spacing w:before="74"/>
              <w:ind w:left="75"/>
              <w:rPr>
                <w:rFonts w:ascii="Bookman Old Style" w:hAnsi="Bookman Old Style"/>
                <w:sz w:val="18"/>
                <w:szCs w:val="18"/>
              </w:rPr>
            </w:pPr>
            <w:proofErr w:type="gramStart"/>
            <w:r w:rsidRPr="007C3D07">
              <w:rPr>
                <w:rFonts w:ascii="Bookman Old Style" w:hAnsi="Bookman Old Style"/>
                <w:sz w:val="18"/>
                <w:szCs w:val="18"/>
              </w:rPr>
              <w:t>bulunduğu</w:t>
            </w:r>
            <w:proofErr w:type="gramEnd"/>
          </w:p>
        </w:tc>
        <w:tc>
          <w:tcPr>
            <w:tcW w:w="760" w:type="dxa"/>
            <w:tcBorders>
              <w:left w:val="nil"/>
            </w:tcBorders>
          </w:tcPr>
          <w:p w:rsidR="00235FCC" w:rsidRPr="007C3D07" w:rsidRDefault="00CD20D1">
            <w:pPr>
              <w:pStyle w:val="TableParagraph"/>
              <w:spacing w:before="74"/>
              <w:ind w:left="74"/>
              <w:rPr>
                <w:rFonts w:ascii="Bookman Old Style" w:hAnsi="Bookman Old Style"/>
                <w:sz w:val="18"/>
                <w:szCs w:val="18"/>
              </w:rPr>
            </w:pPr>
            <w:proofErr w:type="gramStart"/>
            <w:r w:rsidRPr="007C3D07">
              <w:rPr>
                <w:rFonts w:ascii="Bookman Old Style" w:hAnsi="Bookman Old Style"/>
                <w:sz w:val="18"/>
                <w:szCs w:val="18"/>
              </w:rPr>
              <w:t>gerçek</w:t>
            </w:r>
            <w:proofErr w:type="gramEnd"/>
          </w:p>
        </w:tc>
      </w:tr>
      <w:tr w:rsidR="00235FCC" w:rsidRPr="00C81DAE">
        <w:trPr>
          <w:trHeight w:val="988"/>
        </w:trPr>
        <w:tc>
          <w:tcPr>
            <w:tcW w:w="3337" w:type="dxa"/>
          </w:tcPr>
          <w:p w:rsidR="00235FCC" w:rsidRPr="00C81DAE" w:rsidRDefault="00CD20D1">
            <w:pPr>
              <w:pStyle w:val="TableParagraph"/>
              <w:spacing w:before="109" w:line="396" w:lineRule="auto"/>
              <w:rPr>
                <w:rFonts w:ascii="Bookman Old Style" w:hAnsi="Bookman Old Style"/>
                <w:b/>
                <w:sz w:val="20"/>
                <w:szCs w:val="20"/>
              </w:rPr>
            </w:pPr>
            <w:r w:rsidRPr="00C81DAE">
              <w:rPr>
                <w:rFonts w:ascii="Bookman Old Style" w:hAnsi="Bookman Old Style"/>
                <w:b/>
                <w:sz w:val="20"/>
                <w:szCs w:val="20"/>
              </w:rPr>
              <w:t>Şirket İş Ortaklarının Paydaşı, Yetkilisi, Çalışanı</w:t>
            </w:r>
          </w:p>
        </w:tc>
        <w:tc>
          <w:tcPr>
            <w:tcW w:w="28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w w:val="99"/>
                <w:sz w:val="20"/>
                <w:szCs w:val="20"/>
              </w:rPr>
              <w:t>:</w:t>
            </w:r>
          </w:p>
        </w:tc>
        <w:tc>
          <w:tcPr>
            <w:tcW w:w="5682" w:type="dxa"/>
            <w:gridSpan w:val="8"/>
          </w:tcPr>
          <w:p w:rsidR="00235FCC" w:rsidRPr="00C81DAE" w:rsidRDefault="00CD20D1">
            <w:pPr>
              <w:pStyle w:val="TableParagraph"/>
              <w:spacing w:before="73"/>
              <w:ind w:left="75" w:right="73"/>
              <w:jc w:val="both"/>
              <w:rPr>
                <w:rFonts w:ascii="Bookman Old Style" w:hAnsi="Bookman Old Style"/>
                <w:sz w:val="20"/>
                <w:szCs w:val="20"/>
              </w:rPr>
            </w:pPr>
            <w:r w:rsidRPr="00C81DAE">
              <w:rPr>
                <w:rFonts w:ascii="Bookman Old Style" w:hAnsi="Bookman Old Style"/>
                <w:sz w:val="20"/>
                <w:szCs w:val="20"/>
              </w:rPr>
              <w:t>Şirket’in</w:t>
            </w:r>
            <w:r w:rsidRPr="00C81DAE">
              <w:rPr>
                <w:rFonts w:ascii="Bookman Old Style" w:hAnsi="Bookman Old Style"/>
                <w:spacing w:val="-9"/>
                <w:sz w:val="20"/>
                <w:szCs w:val="20"/>
              </w:rPr>
              <w:t xml:space="preserve"> </w:t>
            </w:r>
            <w:r w:rsidRPr="00C81DAE">
              <w:rPr>
                <w:rFonts w:ascii="Bookman Old Style" w:hAnsi="Bookman Old Style"/>
                <w:sz w:val="20"/>
                <w:szCs w:val="20"/>
              </w:rPr>
              <w:t>her</w:t>
            </w:r>
            <w:r w:rsidRPr="00C81DAE">
              <w:rPr>
                <w:rFonts w:ascii="Bookman Old Style" w:hAnsi="Bookman Old Style"/>
                <w:spacing w:val="-9"/>
                <w:sz w:val="20"/>
                <w:szCs w:val="20"/>
              </w:rPr>
              <w:t xml:space="preserve"> </w:t>
            </w:r>
            <w:r w:rsidRPr="00C81DAE">
              <w:rPr>
                <w:rFonts w:ascii="Bookman Old Style" w:hAnsi="Bookman Old Style"/>
                <w:sz w:val="20"/>
                <w:szCs w:val="20"/>
              </w:rPr>
              <w:t>türlü</w:t>
            </w:r>
            <w:r w:rsidRPr="00C81DAE">
              <w:rPr>
                <w:rFonts w:ascii="Bookman Old Style" w:hAnsi="Bookman Old Style"/>
                <w:spacing w:val="-10"/>
                <w:sz w:val="20"/>
                <w:szCs w:val="20"/>
              </w:rPr>
              <w:t xml:space="preserve"> </w:t>
            </w:r>
            <w:r w:rsidRPr="00C81DAE">
              <w:rPr>
                <w:rFonts w:ascii="Bookman Old Style" w:hAnsi="Bookman Old Style"/>
                <w:sz w:val="20"/>
                <w:szCs w:val="20"/>
              </w:rPr>
              <w:t>iş</w:t>
            </w:r>
            <w:r w:rsidRPr="00C81DAE">
              <w:rPr>
                <w:rFonts w:ascii="Bookman Old Style" w:hAnsi="Bookman Old Style"/>
                <w:spacing w:val="-9"/>
                <w:sz w:val="20"/>
                <w:szCs w:val="20"/>
              </w:rPr>
              <w:t xml:space="preserve"> </w:t>
            </w:r>
            <w:r w:rsidRPr="00C81DAE">
              <w:rPr>
                <w:rFonts w:ascii="Bookman Old Style" w:hAnsi="Bookman Old Style"/>
                <w:sz w:val="20"/>
                <w:szCs w:val="20"/>
              </w:rPr>
              <w:t>ilişkisi</w:t>
            </w:r>
            <w:r w:rsidRPr="00C81DAE">
              <w:rPr>
                <w:rFonts w:ascii="Bookman Old Style" w:hAnsi="Bookman Old Style"/>
                <w:spacing w:val="-12"/>
                <w:sz w:val="20"/>
                <w:szCs w:val="20"/>
              </w:rPr>
              <w:t xml:space="preserve"> </w:t>
            </w:r>
            <w:r w:rsidRPr="00C81DAE">
              <w:rPr>
                <w:rFonts w:ascii="Bookman Old Style" w:hAnsi="Bookman Old Style"/>
                <w:sz w:val="20"/>
                <w:szCs w:val="20"/>
              </w:rPr>
              <w:t>içerisinde</w:t>
            </w:r>
            <w:r w:rsidRPr="00C81DAE">
              <w:rPr>
                <w:rFonts w:ascii="Bookman Old Style" w:hAnsi="Bookman Old Style"/>
                <w:spacing w:val="-10"/>
                <w:sz w:val="20"/>
                <w:szCs w:val="20"/>
              </w:rPr>
              <w:t xml:space="preserve"> </w:t>
            </w:r>
            <w:r w:rsidRPr="00C81DAE">
              <w:rPr>
                <w:rFonts w:ascii="Bookman Old Style" w:hAnsi="Bookman Old Style"/>
                <w:sz w:val="20"/>
                <w:szCs w:val="20"/>
              </w:rPr>
              <w:t>bulunduğu</w:t>
            </w:r>
            <w:r w:rsidRPr="00C81DAE">
              <w:rPr>
                <w:rFonts w:ascii="Bookman Old Style" w:hAnsi="Bookman Old Style"/>
                <w:spacing w:val="-10"/>
                <w:sz w:val="20"/>
                <w:szCs w:val="20"/>
              </w:rPr>
              <w:t xml:space="preserve"> </w:t>
            </w:r>
            <w:r w:rsidRPr="00C81DAE">
              <w:rPr>
                <w:rFonts w:ascii="Bookman Old Style" w:hAnsi="Bookman Old Style"/>
                <w:sz w:val="20"/>
                <w:szCs w:val="20"/>
              </w:rPr>
              <w:t>gerçek</w:t>
            </w:r>
            <w:r w:rsidRPr="00C81DAE">
              <w:rPr>
                <w:rFonts w:ascii="Bookman Old Style" w:hAnsi="Bookman Old Style"/>
                <w:spacing w:val="-9"/>
                <w:sz w:val="20"/>
                <w:szCs w:val="20"/>
              </w:rPr>
              <w:t xml:space="preserve"> </w:t>
            </w:r>
            <w:r w:rsidRPr="00C81DAE">
              <w:rPr>
                <w:rFonts w:ascii="Bookman Old Style" w:hAnsi="Bookman Old Style"/>
                <w:sz w:val="20"/>
                <w:szCs w:val="20"/>
              </w:rPr>
              <w:t>ve</w:t>
            </w:r>
            <w:r w:rsidRPr="00C81DAE">
              <w:rPr>
                <w:rFonts w:ascii="Bookman Old Style" w:hAnsi="Bookman Old Style"/>
                <w:spacing w:val="-10"/>
                <w:sz w:val="20"/>
                <w:szCs w:val="20"/>
              </w:rPr>
              <w:t xml:space="preserve"> </w:t>
            </w:r>
            <w:r w:rsidRPr="00C81DAE">
              <w:rPr>
                <w:rFonts w:ascii="Bookman Old Style" w:hAnsi="Bookman Old Style"/>
                <w:sz w:val="20"/>
                <w:szCs w:val="20"/>
              </w:rPr>
              <w:t>tüzel kişilerin (iş ortağı, tedarikçi gibi) çalışanları, Paydaşları ve yetkilileri dâhil olmak üzere, tüm gerçek</w:t>
            </w:r>
            <w:r w:rsidRPr="00C81DAE">
              <w:rPr>
                <w:rFonts w:ascii="Bookman Old Style" w:hAnsi="Bookman Old Style"/>
                <w:spacing w:val="-4"/>
                <w:sz w:val="20"/>
                <w:szCs w:val="20"/>
              </w:rPr>
              <w:t xml:space="preserve"> </w:t>
            </w:r>
            <w:r w:rsidRPr="00C81DAE">
              <w:rPr>
                <w:rFonts w:ascii="Bookman Old Style" w:hAnsi="Bookman Old Style"/>
                <w:sz w:val="20"/>
                <w:szCs w:val="20"/>
              </w:rPr>
              <w:t>kişilerdir.</w:t>
            </w:r>
          </w:p>
        </w:tc>
      </w:tr>
      <w:tr w:rsidR="00235FCC" w:rsidRPr="00C81DAE">
        <w:trPr>
          <w:trHeight w:val="529"/>
        </w:trPr>
        <w:tc>
          <w:tcPr>
            <w:tcW w:w="3337" w:type="dxa"/>
          </w:tcPr>
          <w:p w:rsidR="00235FCC" w:rsidRPr="00C81DAE" w:rsidRDefault="00CD20D1">
            <w:pPr>
              <w:pStyle w:val="TableParagraph"/>
              <w:spacing w:before="71"/>
              <w:rPr>
                <w:rFonts w:ascii="Bookman Old Style" w:hAnsi="Bookman Old Style"/>
                <w:b/>
                <w:sz w:val="20"/>
                <w:szCs w:val="20"/>
              </w:rPr>
            </w:pPr>
            <w:r w:rsidRPr="00C81DAE">
              <w:rPr>
                <w:rFonts w:ascii="Bookman Old Style" w:hAnsi="Bookman Old Style"/>
                <w:b/>
                <w:sz w:val="20"/>
                <w:szCs w:val="20"/>
              </w:rPr>
              <w:t>Şirket Yetkilisi</w:t>
            </w:r>
          </w:p>
        </w:tc>
        <w:tc>
          <w:tcPr>
            <w:tcW w:w="284" w:type="dxa"/>
          </w:tcPr>
          <w:p w:rsidR="00235FCC" w:rsidRPr="00C81DAE" w:rsidRDefault="00CD20D1">
            <w:pPr>
              <w:pStyle w:val="TableParagraph"/>
              <w:spacing w:before="71"/>
              <w:rPr>
                <w:rFonts w:ascii="Bookman Old Style" w:hAnsi="Bookman Old Style"/>
                <w:b/>
                <w:sz w:val="20"/>
                <w:szCs w:val="20"/>
              </w:rPr>
            </w:pPr>
            <w:r w:rsidRPr="00C81DAE">
              <w:rPr>
                <w:rFonts w:ascii="Bookman Old Style" w:hAnsi="Bookman Old Style"/>
                <w:b/>
                <w:w w:val="99"/>
                <w:sz w:val="20"/>
                <w:szCs w:val="20"/>
              </w:rPr>
              <w:t>:</w:t>
            </w:r>
          </w:p>
        </w:tc>
        <w:tc>
          <w:tcPr>
            <w:tcW w:w="5682" w:type="dxa"/>
            <w:gridSpan w:val="8"/>
          </w:tcPr>
          <w:p w:rsidR="00235FCC" w:rsidRPr="00C81DAE" w:rsidRDefault="00CD20D1">
            <w:pPr>
              <w:pStyle w:val="TableParagraph"/>
              <w:spacing w:before="73"/>
              <w:ind w:left="75"/>
              <w:rPr>
                <w:rFonts w:ascii="Bookman Old Style" w:hAnsi="Bookman Old Style"/>
                <w:sz w:val="20"/>
                <w:szCs w:val="20"/>
              </w:rPr>
            </w:pPr>
            <w:r w:rsidRPr="00C81DAE">
              <w:rPr>
                <w:rFonts w:ascii="Bookman Old Style" w:hAnsi="Bookman Old Style"/>
                <w:sz w:val="20"/>
                <w:szCs w:val="20"/>
              </w:rPr>
              <w:t>Şirket’in yönetim kurulu üyesi ve diğer yetkili gerçek kişilerdir.</w:t>
            </w:r>
          </w:p>
        </w:tc>
      </w:tr>
      <w:tr w:rsidR="00235FCC" w:rsidRPr="00C81DAE">
        <w:trPr>
          <w:trHeight w:val="990"/>
        </w:trPr>
        <w:tc>
          <w:tcPr>
            <w:tcW w:w="3337" w:type="dxa"/>
          </w:tcPr>
          <w:p w:rsidR="00235FCC" w:rsidRPr="00C81DAE" w:rsidRDefault="00CD20D1">
            <w:pPr>
              <w:pStyle w:val="TableParagraph"/>
              <w:spacing w:before="109"/>
              <w:rPr>
                <w:rFonts w:ascii="Bookman Old Style" w:hAnsi="Bookman Old Style"/>
                <w:b/>
                <w:sz w:val="20"/>
                <w:szCs w:val="20"/>
              </w:rPr>
            </w:pPr>
            <w:r w:rsidRPr="00C81DAE">
              <w:rPr>
                <w:rFonts w:ascii="Bookman Old Style" w:hAnsi="Bookman Old Style"/>
                <w:b/>
                <w:sz w:val="20"/>
                <w:szCs w:val="20"/>
              </w:rPr>
              <w:t>Çalışan Adayı</w:t>
            </w:r>
          </w:p>
        </w:tc>
        <w:tc>
          <w:tcPr>
            <w:tcW w:w="284" w:type="dxa"/>
          </w:tcPr>
          <w:p w:rsidR="00235FCC" w:rsidRPr="00C81DAE" w:rsidRDefault="00235FCC">
            <w:pPr>
              <w:pStyle w:val="TableParagraph"/>
              <w:spacing w:before="2"/>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w w:val="99"/>
                <w:sz w:val="20"/>
                <w:szCs w:val="20"/>
              </w:rPr>
              <w:t>:</w:t>
            </w:r>
          </w:p>
        </w:tc>
        <w:tc>
          <w:tcPr>
            <w:tcW w:w="5682" w:type="dxa"/>
            <w:gridSpan w:val="8"/>
          </w:tcPr>
          <w:p w:rsidR="00235FCC" w:rsidRPr="00C81DAE" w:rsidRDefault="00CD20D1">
            <w:pPr>
              <w:pStyle w:val="TableParagraph"/>
              <w:spacing w:before="76"/>
              <w:ind w:left="75" w:right="77"/>
              <w:jc w:val="both"/>
              <w:rPr>
                <w:rFonts w:ascii="Bookman Old Style" w:hAnsi="Bookman Old Style"/>
                <w:sz w:val="20"/>
                <w:szCs w:val="20"/>
              </w:rPr>
            </w:pPr>
            <w:r w:rsidRPr="00C81DAE">
              <w:rPr>
                <w:rFonts w:ascii="Bookman Old Style" w:hAnsi="Bookman Old Style"/>
                <w:sz w:val="20"/>
                <w:szCs w:val="20"/>
              </w:rPr>
              <w:t>Şirket’e herhangi bir yolla iş başvurusunda bulunmuş ya da özgeçmiş ve ilgili bilgilerini Şirket’in incelemesine açmış olan gerçek kişilerdir.</w:t>
            </w:r>
          </w:p>
        </w:tc>
      </w:tr>
      <w:tr w:rsidR="00235FCC" w:rsidRPr="00C81DAE">
        <w:trPr>
          <w:trHeight w:val="2061"/>
        </w:trPr>
        <w:tc>
          <w:tcPr>
            <w:tcW w:w="3337" w:type="dxa"/>
          </w:tcPr>
          <w:p w:rsidR="00235FCC" w:rsidRPr="00C81DAE" w:rsidRDefault="00235FCC">
            <w:pPr>
              <w:pStyle w:val="TableParagraph"/>
              <w:ind w:left="0"/>
              <w:rPr>
                <w:rFonts w:ascii="Bookman Old Style" w:hAnsi="Bookman Old Style"/>
                <w:sz w:val="20"/>
                <w:szCs w:val="20"/>
              </w:rPr>
            </w:pPr>
          </w:p>
          <w:p w:rsidR="00235FCC" w:rsidRPr="00C81DAE" w:rsidRDefault="00235FCC">
            <w:pPr>
              <w:pStyle w:val="TableParagraph"/>
              <w:ind w:left="0"/>
              <w:rPr>
                <w:rFonts w:ascii="Bookman Old Style" w:hAnsi="Bookman Old Style"/>
                <w:sz w:val="20"/>
                <w:szCs w:val="20"/>
              </w:rPr>
            </w:pPr>
          </w:p>
          <w:p w:rsidR="00235FCC" w:rsidRPr="00C81DAE" w:rsidRDefault="00235FCC">
            <w:pPr>
              <w:pStyle w:val="TableParagraph"/>
              <w:spacing w:before="7"/>
              <w:ind w:left="0"/>
              <w:rPr>
                <w:rFonts w:ascii="Bookman Old Style" w:hAnsi="Bookman Old Style"/>
                <w:sz w:val="20"/>
                <w:szCs w:val="20"/>
              </w:rPr>
            </w:pPr>
          </w:p>
          <w:p w:rsidR="00235FCC" w:rsidRPr="00C81DAE" w:rsidRDefault="0070079A">
            <w:pPr>
              <w:pStyle w:val="TableParagraph"/>
              <w:rPr>
                <w:rFonts w:ascii="Bookman Old Style" w:hAnsi="Bookman Old Style"/>
                <w:b/>
                <w:sz w:val="20"/>
                <w:szCs w:val="20"/>
              </w:rPr>
            </w:pPr>
            <w:r>
              <w:rPr>
                <w:rFonts w:ascii="Bookman Old Style" w:hAnsi="Bookman Old Style"/>
                <w:b/>
                <w:sz w:val="20"/>
                <w:szCs w:val="20"/>
              </w:rPr>
              <w:t>Ad Tarım</w:t>
            </w:r>
            <w:bookmarkStart w:id="0" w:name="_GoBack"/>
            <w:bookmarkEnd w:id="0"/>
            <w:r w:rsidR="00CD20D1" w:rsidRPr="00C81DAE">
              <w:rPr>
                <w:rFonts w:ascii="Bookman Old Style" w:hAnsi="Bookman Old Style"/>
                <w:b/>
                <w:sz w:val="20"/>
                <w:szCs w:val="20"/>
              </w:rPr>
              <w:t xml:space="preserve"> Çalışanı</w:t>
            </w:r>
          </w:p>
        </w:tc>
        <w:tc>
          <w:tcPr>
            <w:tcW w:w="284" w:type="dxa"/>
          </w:tcPr>
          <w:p w:rsidR="00235FCC" w:rsidRPr="00C81DAE" w:rsidRDefault="00235FCC">
            <w:pPr>
              <w:pStyle w:val="TableParagraph"/>
              <w:ind w:left="0"/>
              <w:rPr>
                <w:rFonts w:ascii="Bookman Old Style" w:hAnsi="Bookman Old Style"/>
                <w:sz w:val="20"/>
                <w:szCs w:val="20"/>
              </w:rPr>
            </w:pPr>
          </w:p>
        </w:tc>
        <w:tc>
          <w:tcPr>
            <w:tcW w:w="5682" w:type="dxa"/>
            <w:gridSpan w:val="8"/>
          </w:tcPr>
          <w:p w:rsidR="00235FCC" w:rsidRPr="00C81DAE" w:rsidRDefault="00CD20D1">
            <w:pPr>
              <w:pStyle w:val="TableParagraph"/>
              <w:spacing w:before="73"/>
              <w:ind w:left="75" w:right="71"/>
              <w:jc w:val="both"/>
              <w:rPr>
                <w:rFonts w:ascii="Bookman Old Style" w:hAnsi="Bookman Old Style"/>
                <w:sz w:val="20"/>
                <w:szCs w:val="20"/>
              </w:rPr>
            </w:pPr>
            <w:r w:rsidRPr="00C81DAE">
              <w:rPr>
                <w:rFonts w:ascii="Bookman Old Style" w:hAnsi="Bookman Old Style"/>
                <w:sz w:val="20"/>
                <w:szCs w:val="20"/>
              </w:rPr>
              <w:t>Şirket</w:t>
            </w:r>
            <w:r w:rsidRPr="00C81DAE">
              <w:rPr>
                <w:rFonts w:ascii="Bookman Old Style" w:hAnsi="Bookman Old Style"/>
                <w:spacing w:val="-10"/>
                <w:sz w:val="20"/>
                <w:szCs w:val="20"/>
              </w:rPr>
              <w:t xml:space="preserve"> </w:t>
            </w:r>
            <w:r w:rsidRPr="00C81DAE">
              <w:rPr>
                <w:rFonts w:ascii="Bookman Old Style" w:hAnsi="Bookman Old Style"/>
                <w:sz w:val="20"/>
                <w:szCs w:val="20"/>
              </w:rPr>
              <w:t>tarafından</w:t>
            </w:r>
            <w:r w:rsidRPr="00C81DAE">
              <w:rPr>
                <w:rFonts w:ascii="Bookman Old Style" w:hAnsi="Bookman Old Style"/>
                <w:spacing w:val="-6"/>
                <w:sz w:val="20"/>
                <w:szCs w:val="20"/>
              </w:rPr>
              <w:t xml:space="preserve"> </w:t>
            </w:r>
            <w:r w:rsidRPr="00C81DAE">
              <w:rPr>
                <w:rFonts w:ascii="Bookman Old Style" w:hAnsi="Bookman Old Style"/>
                <w:sz w:val="20"/>
                <w:szCs w:val="20"/>
              </w:rPr>
              <w:t>yürütülen</w:t>
            </w:r>
            <w:r w:rsidRPr="00C81DAE">
              <w:rPr>
                <w:rFonts w:ascii="Bookman Old Style" w:hAnsi="Bookman Old Style"/>
                <w:spacing w:val="-7"/>
                <w:sz w:val="20"/>
                <w:szCs w:val="20"/>
              </w:rPr>
              <w:t xml:space="preserve"> </w:t>
            </w:r>
            <w:r w:rsidRPr="00C81DAE">
              <w:rPr>
                <w:rFonts w:ascii="Bookman Old Style" w:hAnsi="Bookman Old Style"/>
                <w:sz w:val="20"/>
                <w:szCs w:val="20"/>
              </w:rPr>
              <w:t>etkinlik,</w:t>
            </w:r>
            <w:r w:rsidRPr="00C81DAE">
              <w:rPr>
                <w:rFonts w:ascii="Bookman Old Style" w:hAnsi="Bookman Old Style"/>
                <w:spacing w:val="-9"/>
                <w:sz w:val="20"/>
                <w:szCs w:val="20"/>
              </w:rPr>
              <w:t xml:space="preserve"> </w:t>
            </w:r>
            <w:r w:rsidRPr="00C81DAE">
              <w:rPr>
                <w:rFonts w:ascii="Bookman Old Style" w:hAnsi="Bookman Old Style"/>
                <w:sz w:val="20"/>
                <w:szCs w:val="20"/>
              </w:rPr>
              <w:t>çalışan</w:t>
            </w:r>
            <w:r w:rsidRPr="00C81DAE">
              <w:rPr>
                <w:rFonts w:ascii="Bookman Old Style" w:hAnsi="Bookman Old Style"/>
                <w:spacing w:val="-9"/>
                <w:sz w:val="20"/>
                <w:szCs w:val="20"/>
              </w:rPr>
              <w:t xml:space="preserve"> </w:t>
            </w:r>
            <w:r w:rsidRPr="00C81DAE">
              <w:rPr>
                <w:rFonts w:ascii="Bookman Old Style" w:hAnsi="Bookman Old Style"/>
                <w:sz w:val="20"/>
                <w:szCs w:val="20"/>
              </w:rPr>
              <w:t>memnuniyeti,</w:t>
            </w:r>
            <w:r w:rsidRPr="00C81DAE">
              <w:rPr>
                <w:rFonts w:ascii="Bookman Old Style" w:hAnsi="Bookman Old Style"/>
                <w:spacing w:val="-8"/>
                <w:sz w:val="20"/>
                <w:szCs w:val="20"/>
              </w:rPr>
              <w:t xml:space="preserve"> </w:t>
            </w:r>
            <w:r w:rsidRPr="00C81DAE">
              <w:rPr>
                <w:rFonts w:ascii="Bookman Old Style" w:hAnsi="Bookman Old Style"/>
                <w:sz w:val="20"/>
                <w:szCs w:val="20"/>
              </w:rPr>
              <w:t xml:space="preserve">insan kaynakları, denetim, bilgi teknolojileri güvenliği ve altyapısının sağlanması, hukuki uyum </w:t>
            </w:r>
            <w:proofErr w:type="spellStart"/>
            <w:r w:rsidRPr="00C81DAE">
              <w:rPr>
                <w:rFonts w:ascii="Bookman Old Style" w:hAnsi="Bookman Old Style"/>
                <w:sz w:val="20"/>
                <w:szCs w:val="20"/>
              </w:rPr>
              <w:t>vb</w:t>
            </w:r>
            <w:proofErr w:type="spellEnd"/>
            <w:r w:rsidRPr="00C81DAE">
              <w:rPr>
                <w:rFonts w:ascii="Bookman Old Style" w:hAnsi="Bookman Old Style"/>
                <w:sz w:val="20"/>
                <w:szCs w:val="20"/>
              </w:rPr>
              <w:t xml:space="preserve"> faaliyetler çerçevesinde</w:t>
            </w:r>
            <w:r w:rsidR="006463BF" w:rsidRPr="00C81DAE">
              <w:rPr>
                <w:rFonts w:ascii="Bookman Old Style" w:hAnsi="Bookman Old Style"/>
                <w:sz w:val="20"/>
                <w:szCs w:val="20"/>
              </w:rPr>
              <w:t xml:space="preserve"> </w:t>
            </w:r>
            <w:r w:rsidRPr="00C81DAE">
              <w:rPr>
                <w:rFonts w:ascii="Bookman Old Style" w:hAnsi="Bookman Old Style"/>
                <w:sz w:val="20"/>
                <w:szCs w:val="20"/>
              </w:rPr>
              <w:t>kişisel verileri işlenen şirket çalışanları (Şirket çalışanları için hazırlanan Kişisel verilerin korunması Politikası internet sitemizde</w:t>
            </w:r>
            <w:r w:rsidRPr="00C81DAE">
              <w:rPr>
                <w:rFonts w:ascii="Bookman Old Style" w:hAnsi="Bookman Old Style"/>
                <w:spacing w:val="3"/>
                <w:sz w:val="20"/>
                <w:szCs w:val="20"/>
              </w:rPr>
              <w:t xml:space="preserve"> </w:t>
            </w:r>
            <w:r w:rsidRPr="00C81DAE">
              <w:rPr>
                <w:rFonts w:ascii="Bookman Old Style" w:hAnsi="Bookman Old Style"/>
                <w:sz w:val="20"/>
                <w:szCs w:val="20"/>
              </w:rPr>
              <w:t>yayınlanmıştır)</w:t>
            </w:r>
          </w:p>
        </w:tc>
      </w:tr>
    </w:tbl>
    <w:p w:rsidR="00235FCC" w:rsidRPr="00C81DAE" w:rsidRDefault="00235FCC">
      <w:pPr>
        <w:jc w:val="both"/>
        <w:rPr>
          <w:rFonts w:ascii="Bookman Old Style" w:hAnsi="Bookman Old Style"/>
          <w:sz w:val="20"/>
          <w:szCs w:val="20"/>
        </w:rPr>
        <w:sectPr w:rsidR="00235FCC" w:rsidRPr="00C81DAE" w:rsidSect="00C81DAE">
          <w:footerReference w:type="default" r:id="rId8"/>
          <w:type w:val="continuous"/>
          <w:pgSz w:w="11910" w:h="16840"/>
          <w:pgMar w:top="426" w:right="1060" w:bottom="1240" w:left="1300" w:header="0" w:footer="1054" w:gutter="0"/>
          <w:cols w:space="708"/>
        </w:sect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37"/>
        <w:gridCol w:w="284"/>
        <w:gridCol w:w="5673"/>
      </w:tblGrid>
      <w:tr w:rsidR="00235FCC" w:rsidRPr="00C81DAE">
        <w:trPr>
          <w:trHeight w:val="991"/>
        </w:trPr>
        <w:tc>
          <w:tcPr>
            <w:tcW w:w="333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Şirket Müşterisi</w:t>
            </w:r>
          </w:p>
        </w:tc>
        <w:tc>
          <w:tcPr>
            <w:tcW w:w="28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w w:val="99"/>
                <w:sz w:val="20"/>
                <w:szCs w:val="20"/>
              </w:rPr>
              <w:t>:</w:t>
            </w:r>
          </w:p>
        </w:tc>
        <w:tc>
          <w:tcPr>
            <w:tcW w:w="5673" w:type="dxa"/>
          </w:tcPr>
          <w:p w:rsidR="00235FCC" w:rsidRPr="00C81DAE" w:rsidRDefault="00CD20D1">
            <w:pPr>
              <w:pStyle w:val="TableParagraph"/>
              <w:spacing w:before="73"/>
              <w:ind w:left="75" w:right="64"/>
              <w:jc w:val="both"/>
              <w:rPr>
                <w:rFonts w:ascii="Bookman Old Style" w:hAnsi="Bookman Old Style"/>
                <w:sz w:val="20"/>
                <w:szCs w:val="20"/>
              </w:rPr>
            </w:pPr>
            <w:r w:rsidRPr="00C81DAE">
              <w:rPr>
                <w:rFonts w:ascii="Bookman Old Style" w:hAnsi="Bookman Old Style"/>
                <w:sz w:val="20"/>
                <w:szCs w:val="20"/>
              </w:rPr>
              <w:t xml:space="preserve">Şirket ile herhangi bir </w:t>
            </w:r>
            <w:proofErr w:type="spellStart"/>
            <w:r w:rsidRPr="00C81DAE">
              <w:rPr>
                <w:rFonts w:ascii="Bookman Old Style" w:hAnsi="Bookman Old Style"/>
                <w:sz w:val="20"/>
                <w:szCs w:val="20"/>
              </w:rPr>
              <w:t>sözleşmesel</w:t>
            </w:r>
            <w:proofErr w:type="spellEnd"/>
            <w:r w:rsidRPr="00C81DAE">
              <w:rPr>
                <w:rFonts w:ascii="Bookman Old Style" w:hAnsi="Bookman Old Style"/>
                <w:sz w:val="20"/>
                <w:szCs w:val="20"/>
              </w:rPr>
              <w:t xml:space="preserve"> ilişkisi olup olmadığına bakılmaksızın Şirket’in sunmuş olduğu ürün ve hizmetleri kullanan veya kullanmış olan gerçek kişilerdir.</w:t>
            </w:r>
          </w:p>
        </w:tc>
      </w:tr>
      <w:tr w:rsidR="00235FCC" w:rsidRPr="00C81DAE">
        <w:trPr>
          <w:trHeight w:val="1220"/>
        </w:trPr>
        <w:tc>
          <w:tcPr>
            <w:tcW w:w="333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59"/>
              <w:rPr>
                <w:rFonts w:ascii="Bookman Old Style" w:hAnsi="Bookman Old Style"/>
                <w:b/>
                <w:sz w:val="20"/>
                <w:szCs w:val="20"/>
              </w:rPr>
            </w:pPr>
            <w:r w:rsidRPr="00C81DAE">
              <w:rPr>
                <w:rFonts w:ascii="Bookman Old Style" w:hAnsi="Bookman Old Style"/>
                <w:b/>
                <w:sz w:val="20"/>
                <w:szCs w:val="20"/>
              </w:rPr>
              <w:t>Grup Şirket Müşterisi</w:t>
            </w:r>
          </w:p>
        </w:tc>
        <w:tc>
          <w:tcPr>
            <w:tcW w:w="28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59"/>
              <w:rPr>
                <w:rFonts w:ascii="Bookman Old Style" w:hAnsi="Bookman Old Style"/>
                <w:b/>
                <w:sz w:val="20"/>
                <w:szCs w:val="20"/>
              </w:rPr>
            </w:pPr>
            <w:r w:rsidRPr="00C81DAE">
              <w:rPr>
                <w:rFonts w:ascii="Bookman Old Style" w:hAnsi="Bookman Old Style"/>
                <w:b/>
                <w:w w:val="99"/>
                <w:sz w:val="20"/>
                <w:szCs w:val="20"/>
              </w:rPr>
              <w:t>:</w:t>
            </w:r>
          </w:p>
        </w:tc>
        <w:tc>
          <w:tcPr>
            <w:tcW w:w="5673" w:type="dxa"/>
          </w:tcPr>
          <w:p w:rsidR="00235FCC" w:rsidRPr="00C81DAE" w:rsidRDefault="00CD20D1">
            <w:pPr>
              <w:pStyle w:val="TableParagraph"/>
              <w:spacing w:before="71"/>
              <w:ind w:left="75" w:right="64"/>
              <w:jc w:val="both"/>
              <w:rPr>
                <w:rFonts w:ascii="Bookman Old Style" w:hAnsi="Bookman Old Style"/>
                <w:sz w:val="20"/>
                <w:szCs w:val="20"/>
              </w:rPr>
            </w:pPr>
            <w:r w:rsidRPr="00C81DAE">
              <w:rPr>
                <w:rFonts w:ascii="Bookman Old Style" w:hAnsi="Bookman Old Style"/>
                <w:sz w:val="20"/>
                <w:szCs w:val="20"/>
              </w:rPr>
              <w:t>Şirket’in</w:t>
            </w:r>
            <w:r w:rsidRPr="00C81DAE">
              <w:rPr>
                <w:rFonts w:ascii="Bookman Old Style" w:hAnsi="Bookman Old Style"/>
                <w:spacing w:val="-14"/>
                <w:sz w:val="20"/>
                <w:szCs w:val="20"/>
              </w:rPr>
              <w:t xml:space="preserve"> </w:t>
            </w:r>
            <w:r w:rsidRPr="00C81DAE">
              <w:rPr>
                <w:rFonts w:ascii="Bookman Old Style" w:hAnsi="Bookman Old Style"/>
                <w:sz w:val="20"/>
                <w:szCs w:val="20"/>
              </w:rPr>
              <w:t>Grup</w:t>
            </w:r>
            <w:r w:rsidRPr="00C81DAE">
              <w:rPr>
                <w:rFonts w:ascii="Bookman Old Style" w:hAnsi="Bookman Old Style"/>
                <w:spacing w:val="-13"/>
                <w:sz w:val="20"/>
                <w:szCs w:val="20"/>
              </w:rPr>
              <w:t xml:space="preserve"> </w:t>
            </w:r>
            <w:r w:rsidRPr="00C81DAE">
              <w:rPr>
                <w:rFonts w:ascii="Bookman Old Style" w:hAnsi="Bookman Old Style"/>
                <w:sz w:val="20"/>
                <w:szCs w:val="20"/>
              </w:rPr>
              <w:t>Şirketleri</w:t>
            </w:r>
            <w:r w:rsidRPr="00C81DAE">
              <w:rPr>
                <w:rFonts w:ascii="Bookman Old Style" w:hAnsi="Bookman Old Style"/>
                <w:spacing w:val="-14"/>
                <w:sz w:val="20"/>
                <w:szCs w:val="20"/>
              </w:rPr>
              <w:t xml:space="preserve"> </w:t>
            </w:r>
            <w:r w:rsidRPr="00C81DAE">
              <w:rPr>
                <w:rFonts w:ascii="Bookman Old Style" w:hAnsi="Bookman Old Style"/>
                <w:sz w:val="20"/>
                <w:szCs w:val="20"/>
              </w:rPr>
              <w:t>ile</w:t>
            </w:r>
            <w:r w:rsidRPr="00C81DAE">
              <w:rPr>
                <w:rFonts w:ascii="Bookman Old Style" w:hAnsi="Bookman Old Style"/>
                <w:spacing w:val="-11"/>
                <w:sz w:val="20"/>
                <w:szCs w:val="20"/>
              </w:rPr>
              <w:t xml:space="preserve"> </w:t>
            </w:r>
            <w:r w:rsidRPr="00C81DAE">
              <w:rPr>
                <w:rFonts w:ascii="Bookman Old Style" w:hAnsi="Bookman Old Style"/>
                <w:sz w:val="20"/>
                <w:szCs w:val="20"/>
              </w:rPr>
              <w:t>herhangi</w:t>
            </w:r>
            <w:r w:rsidRPr="00C81DAE">
              <w:rPr>
                <w:rFonts w:ascii="Bookman Old Style" w:hAnsi="Bookman Old Style"/>
                <w:spacing w:val="-13"/>
                <w:sz w:val="20"/>
                <w:szCs w:val="20"/>
              </w:rPr>
              <w:t xml:space="preserve"> </w:t>
            </w:r>
            <w:r w:rsidRPr="00C81DAE">
              <w:rPr>
                <w:rFonts w:ascii="Bookman Old Style" w:hAnsi="Bookman Old Style"/>
                <w:sz w:val="20"/>
                <w:szCs w:val="20"/>
              </w:rPr>
              <w:t>bir</w:t>
            </w:r>
            <w:r w:rsidRPr="00C81DAE">
              <w:rPr>
                <w:rFonts w:ascii="Bookman Old Style" w:hAnsi="Bookman Old Style"/>
                <w:spacing w:val="-12"/>
                <w:sz w:val="20"/>
                <w:szCs w:val="20"/>
              </w:rPr>
              <w:t xml:space="preserve"> </w:t>
            </w:r>
            <w:proofErr w:type="spellStart"/>
            <w:r w:rsidRPr="00C81DAE">
              <w:rPr>
                <w:rFonts w:ascii="Bookman Old Style" w:hAnsi="Bookman Old Style"/>
                <w:sz w:val="20"/>
                <w:szCs w:val="20"/>
              </w:rPr>
              <w:t>sözleşmesel</w:t>
            </w:r>
            <w:proofErr w:type="spellEnd"/>
            <w:r w:rsidRPr="00C81DAE">
              <w:rPr>
                <w:rFonts w:ascii="Bookman Old Style" w:hAnsi="Bookman Old Style"/>
                <w:spacing w:val="-13"/>
                <w:sz w:val="20"/>
                <w:szCs w:val="20"/>
              </w:rPr>
              <w:t xml:space="preserve"> </w:t>
            </w:r>
            <w:r w:rsidRPr="00C81DAE">
              <w:rPr>
                <w:rFonts w:ascii="Bookman Old Style" w:hAnsi="Bookman Old Style"/>
                <w:sz w:val="20"/>
                <w:szCs w:val="20"/>
              </w:rPr>
              <w:t>ilişkisi</w:t>
            </w:r>
            <w:r w:rsidRPr="00C81DAE">
              <w:rPr>
                <w:rFonts w:ascii="Bookman Old Style" w:hAnsi="Bookman Old Style"/>
                <w:spacing w:val="-14"/>
                <w:sz w:val="20"/>
                <w:szCs w:val="20"/>
              </w:rPr>
              <w:t xml:space="preserve"> </w:t>
            </w:r>
            <w:r w:rsidRPr="00C81DAE">
              <w:rPr>
                <w:rFonts w:ascii="Bookman Old Style" w:hAnsi="Bookman Old Style"/>
                <w:sz w:val="20"/>
                <w:szCs w:val="20"/>
              </w:rPr>
              <w:t>olup olmadığına bakılmaksızın Şirket Grup Şirketleri’nin sunmuş olduğu ürün ve hizmetleri kullanan veya kullanmış olan gerçek kişilerdir.</w:t>
            </w:r>
          </w:p>
        </w:tc>
      </w:tr>
      <w:tr w:rsidR="00235FCC" w:rsidRPr="00C81DAE">
        <w:trPr>
          <w:trHeight w:val="1218"/>
        </w:trPr>
        <w:tc>
          <w:tcPr>
            <w:tcW w:w="333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59"/>
              <w:rPr>
                <w:rFonts w:ascii="Bookman Old Style" w:hAnsi="Bookman Old Style"/>
                <w:b/>
                <w:sz w:val="20"/>
                <w:szCs w:val="20"/>
              </w:rPr>
            </w:pPr>
            <w:r w:rsidRPr="00C81DAE">
              <w:rPr>
                <w:rFonts w:ascii="Bookman Old Style" w:hAnsi="Bookman Old Style"/>
                <w:b/>
                <w:sz w:val="20"/>
                <w:szCs w:val="20"/>
              </w:rPr>
              <w:t>Potansiyel Müşteri</w:t>
            </w:r>
          </w:p>
        </w:tc>
        <w:tc>
          <w:tcPr>
            <w:tcW w:w="28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59"/>
              <w:rPr>
                <w:rFonts w:ascii="Bookman Old Style" w:hAnsi="Bookman Old Style"/>
                <w:b/>
                <w:sz w:val="20"/>
                <w:szCs w:val="20"/>
              </w:rPr>
            </w:pPr>
            <w:r w:rsidRPr="00C81DAE">
              <w:rPr>
                <w:rFonts w:ascii="Bookman Old Style" w:hAnsi="Bookman Old Style"/>
                <w:b/>
                <w:w w:val="99"/>
                <w:sz w:val="20"/>
                <w:szCs w:val="20"/>
              </w:rPr>
              <w:t>:</w:t>
            </w:r>
          </w:p>
        </w:tc>
        <w:tc>
          <w:tcPr>
            <w:tcW w:w="5673" w:type="dxa"/>
          </w:tcPr>
          <w:p w:rsidR="00235FCC" w:rsidRPr="00C81DAE" w:rsidRDefault="00CD20D1">
            <w:pPr>
              <w:pStyle w:val="TableParagraph"/>
              <w:spacing w:before="71"/>
              <w:ind w:left="75" w:right="67"/>
              <w:jc w:val="both"/>
              <w:rPr>
                <w:rFonts w:ascii="Bookman Old Style" w:hAnsi="Bookman Old Style"/>
                <w:sz w:val="20"/>
                <w:szCs w:val="20"/>
              </w:rPr>
            </w:pPr>
            <w:r w:rsidRPr="00C81DAE">
              <w:rPr>
                <w:rFonts w:ascii="Bookman Old Style" w:hAnsi="Bookman Old Style"/>
                <w:sz w:val="20"/>
                <w:szCs w:val="20"/>
              </w:rPr>
              <w:t>Şirket’in ürün ve hizmetlerini kullanma talebinde veya ilgisinde bulunmuş veya bu ilgiye sahip olabileceği ticari teamül ve dürüstlük kurallarına uygun olarak değerlendirilmiş gerçek kişilerdir.</w:t>
            </w:r>
          </w:p>
        </w:tc>
      </w:tr>
      <w:tr w:rsidR="00235FCC" w:rsidRPr="00C81DAE">
        <w:trPr>
          <w:trHeight w:val="991"/>
        </w:trPr>
        <w:tc>
          <w:tcPr>
            <w:tcW w:w="333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Ziyaretçi</w:t>
            </w:r>
          </w:p>
        </w:tc>
        <w:tc>
          <w:tcPr>
            <w:tcW w:w="28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w w:val="99"/>
                <w:sz w:val="20"/>
                <w:szCs w:val="20"/>
              </w:rPr>
              <w:t>:</w:t>
            </w:r>
          </w:p>
        </w:tc>
        <w:tc>
          <w:tcPr>
            <w:tcW w:w="5673" w:type="dxa"/>
          </w:tcPr>
          <w:p w:rsidR="00235FCC" w:rsidRPr="00C81DAE" w:rsidRDefault="00CD20D1">
            <w:pPr>
              <w:pStyle w:val="TableParagraph"/>
              <w:spacing w:before="73"/>
              <w:ind w:left="75" w:right="66"/>
              <w:jc w:val="both"/>
              <w:rPr>
                <w:rFonts w:ascii="Bookman Old Style" w:hAnsi="Bookman Old Style"/>
                <w:sz w:val="20"/>
                <w:szCs w:val="20"/>
              </w:rPr>
            </w:pPr>
            <w:r w:rsidRPr="00C81DAE">
              <w:rPr>
                <w:rFonts w:ascii="Bookman Old Style" w:hAnsi="Bookman Old Style"/>
                <w:sz w:val="20"/>
                <w:szCs w:val="20"/>
              </w:rPr>
              <w:t>Şirket’in sahip olduğu fiziksel yerleşkelere çeşitli amaçlarla giren veya internet sitelerini herhangi bir amaç ile ziyaret eden tüm gerçek kişilerdir.</w:t>
            </w:r>
          </w:p>
        </w:tc>
      </w:tr>
      <w:tr w:rsidR="00235FCC" w:rsidRPr="00C81DAE">
        <w:trPr>
          <w:trHeight w:val="990"/>
        </w:trPr>
        <w:tc>
          <w:tcPr>
            <w:tcW w:w="3337" w:type="dxa"/>
          </w:tcPr>
          <w:p w:rsidR="00235FCC" w:rsidRPr="00C81DAE" w:rsidRDefault="00235FCC">
            <w:pPr>
              <w:pStyle w:val="TableParagraph"/>
              <w:spacing w:before="9"/>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Üçüncü Kişi</w:t>
            </w:r>
          </w:p>
        </w:tc>
        <w:tc>
          <w:tcPr>
            <w:tcW w:w="284" w:type="dxa"/>
          </w:tcPr>
          <w:p w:rsidR="00235FCC" w:rsidRPr="00C81DAE" w:rsidRDefault="00235FCC">
            <w:pPr>
              <w:pStyle w:val="TableParagraph"/>
              <w:spacing w:before="9"/>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w w:val="99"/>
                <w:sz w:val="20"/>
                <w:szCs w:val="20"/>
              </w:rPr>
              <w:t>:</w:t>
            </w:r>
          </w:p>
        </w:tc>
        <w:tc>
          <w:tcPr>
            <w:tcW w:w="5673" w:type="dxa"/>
          </w:tcPr>
          <w:p w:rsidR="00235FCC" w:rsidRPr="00C81DAE" w:rsidRDefault="00CD20D1">
            <w:pPr>
              <w:pStyle w:val="TableParagraph"/>
              <w:spacing w:before="71"/>
              <w:ind w:left="75" w:right="61"/>
              <w:jc w:val="both"/>
              <w:rPr>
                <w:rFonts w:ascii="Bookman Old Style" w:hAnsi="Bookman Old Style"/>
                <w:sz w:val="20"/>
                <w:szCs w:val="20"/>
              </w:rPr>
            </w:pPr>
            <w:r w:rsidRPr="00C81DAE">
              <w:rPr>
                <w:rFonts w:ascii="Bookman Old Style" w:hAnsi="Bookman Old Style"/>
                <w:sz w:val="20"/>
                <w:szCs w:val="20"/>
              </w:rPr>
              <w:t>Şirket</w:t>
            </w:r>
            <w:r w:rsidRPr="00C81DAE">
              <w:rPr>
                <w:rFonts w:ascii="Bookman Old Style" w:hAnsi="Bookman Old Style"/>
                <w:spacing w:val="-16"/>
                <w:sz w:val="20"/>
                <w:szCs w:val="20"/>
              </w:rPr>
              <w:t xml:space="preserve"> </w:t>
            </w:r>
            <w:r w:rsidRPr="00C81DAE">
              <w:rPr>
                <w:rFonts w:ascii="Bookman Old Style" w:hAnsi="Bookman Old Style"/>
                <w:sz w:val="20"/>
                <w:szCs w:val="20"/>
              </w:rPr>
              <w:t>Çalışanları</w:t>
            </w:r>
            <w:r w:rsidRPr="00C81DAE">
              <w:rPr>
                <w:rFonts w:ascii="Bookman Old Style" w:hAnsi="Bookman Old Style"/>
                <w:spacing w:val="-13"/>
                <w:sz w:val="20"/>
                <w:szCs w:val="20"/>
              </w:rPr>
              <w:t xml:space="preserve"> </w:t>
            </w:r>
            <w:r w:rsidRPr="00C81DAE">
              <w:rPr>
                <w:rFonts w:ascii="Bookman Old Style" w:hAnsi="Bookman Old Style"/>
                <w:sz w:val="20"/>
                <w:szCs w:val="20"/>
              </w:rPr>
              <w:t>için</w:t>
            </w:r>
            <w:r w:rsidRPr="00C81DAE">
              <w:rPr>
                <w:rFonts w:ascii="Bookman Old Style" w:hAnsi="Bookman Old Style"/>
                <w:spacing w:val="-14"/>
                <w:sz w:val="20"/>
                <w:szCs w:val="20"/>
              </w:rPr>
              <w:t xml:space="preserve"> </w:t>
            </w:r>
            <w:r w:rsidRPr="00C81DAE">
              <w:rPr>
                <w:rFonts w:ascii="Bookman Old Style" w:hAnsi="Bookman Old Style"/>
                <w:sz w:val="20"/>
                <w:szCs w:val="20"/>
              </w:rPr>
              <w:t>hazırlanan</w:t>
            </w:r>
            <w:r w:rsidRPr="00C81DAE">
              <w:rPr>
                <w:rFonts w:ascii="Bookman Old Style" w:hAnsi="Bookman Old Style"/>
                <w:spacing w:val="-13"/>
                <w:sz w:val="20"/>
                <w:szCs w:val="20"/>
              </w:rPr>
              <w:t xml:space="preserve"> </w:t>
            </w:r>
            <w:r w:rsidRPr="00C81DAE">
              <w:rPr>
                <w:rFonts w:ascii="Bookman Old Style" w:hAnsi="Bookman Old Style"/>
                <w:sz w:val="20"/>
                <w:szCs w:val="20"/>
              </w:rPr>
              <w:t>Kişisel</w:t>
            </w:r>
            <w:r w:rsidRPr="00C81DAE">
              <w:rPr>
                <w:rFonts w:ascii="Bookman Old Style" w:hAnsi="Bookman Old Style"/>
                <w:spacing w:val="-14"/>
                <w:sz w:val="20"/>
                <w:szCs w:val="20"/>
              </w:rPr>
              <w:t xml:space="preserve"> </w:t>
            </w:r>
            <w:r w:rsidRPr="00C81DAE">
              <w:rPr>
                <w:rFonts w:ascii="Bookman Old Style" w:hAnsi="Bookman Old Style"/>
                <w:sz w:val="20"/>
                <w:szCs w:val="20"/>
              </w:rPr>
              <w:t>Verilerin</w:t>
            </w:r>
            <w:r w:rsidRPr="00C81DAE">
              <w:rPr>
                <w:rFonts w:ascii="Bookman Old Style" w:hAnsi="Bookman Old Style"/>
                <w:spacing w:val="-14"/>
                <w:sz w:val="20"/>
                <w:szCs w:val="20"/>
              </w:rPr>
              <w:t xml:space="preserve"> </w:t>
            </w:r>
            <w:r w:rsidRPr="00C81DAE">
              <w:rPr>
                <w:rFonts w:ascii="Bookman Old Style" w:hAnsi="Bookman Old Style"/>
                <w:sz w:val="20"/>
                <w:szCs w:val="20"/>
              </w:rPr>
              <w:t>Korunması</w:t>
            </w:r>
            <w:r w:rsidRPr="00C81DAE">
              <w:rPr>
                <w:rFonts w:ascii="Bookman Old Style" w:hAnsi="Bookman Old Style"/>
                <w:spacing w:val="-15"/>
                <w:sz w:val="20"/>
                <w:szCs w:val="20"/>
              </w:rPr>
              <w:t xml:space="preserve"> </w:t>
            </w:r>
            <w:r w:rsidRPr="00C81DAE">
              <w:rPr>
                <w:rFonts w:ascii="Bookman Old Style" w:hAnsi="Bookman Old Style"/>
                <w:sz w:val="20"/>
                <w:szCs w:val="20"/>
              </w:rPr>
              <w:t>ve İşlenmesi Politikası kapsamına ve bu Politikada herhangi bir kişisel veri sahibi kategorisine girmeyen diğer gerçek</w:t>
            </w:r>
            <w:r w:rsidRPr="00C81DAE">
              <w:rPr>
                <w:rFonts w:ascii="Bookman Old Style" w:hAnsi="Bookman Old Style"/>
                <w:spacing w:val="-39"/>
                <w:sz w:val="20"/>
                <w:szCs w:val="20"/>
              </w:rPr>
              <w:t xml:space="preserve"> </w:t>
            </w:r>
            <w:r w:rsidRPr="00C81DAE">
              <w:rPr>
                <w:rFonts w:ascii="Bookman Old Style" w:hAnsi="Bookman Old Style"/>
                <w:sz w:val="20"/>
                <w:szCs w:val="20"/>
              </w:rPr>
              <w:t>kişilerdir.</w:t>
            </w:r>
          </w:p>
        </w:tc>
      </w:tr>
      <w:tr w:rsidR="00235FCC" w:rsidRPr="00C81DAE">
        <w:trPr>
          <w:trHeight w:val="990"/>
        </w:trPr>
        <w:tc>
          <w:tcPr>
            <w:tcW w:w="333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Aile Bireyleri ve Yakınları</w:t>
            </w:r>
          </w:p>
        </w:tc>
        <w:tc>
          <w:tcPr>
            <w:tcW w:w="284" w:type="dxa"/>
          </w:tcPr>
          <w:p w:rsidR="00235FCC" w:rsidRPr="00C81DAE" w:rsidRDefault="00235FCC">
            <w:pPr>
              <w:pStyle w:val="TableParagraph"/>
              <w:ind w:left="0"/>
              <w:rPr>
                <w:rFonts w:ascii="Bookman Old Style" w:hAnsi="Bookman Old Style"/>
                <w:sz w:val="20"/>
                <w:szCs w:val="20"/>
              </w:rPr>
            </w:pPr>
          </w:p>
        </w:tc>
        <w:tc>
          <w:tcPr>
            <w:tcW w:w="5673" w:type="dxa"/>
          </w:tcPr>
          <w:p w:rsidR="00235FCC" w:rsidRPr="00C81DAE" w:rsidRDefault="00CD20D1">
            <w:pPr>
              <w:pStyle w:val="TableParagraph"/>
              <w:spacing w:before="71"/>
              <w:ind w:left="75" w:right="61"/>
              <w:jc w:val="both"/>
              <w:rPr>
                <w:rFonts w:ascii="Bookman Old Style" w:hAnsi="Bookman Old Style"/>
                <w:sz w:val="20"/>
                <w:szCs w:val="20"/>
              </w:rPr>
            </w:pPr>
            <w:r w:rsidRPr="00C81DAE">
              <w:rPr>
                <w:rFonts w:ascii="Bookman Old Style" w:hAnsi="Bookman Old Style"/>
                <w:sz w:val="20"/>
                <w:szCs w:val="20"/>
              </w:rPr>
              <w:t>Şirket tarafından yürütülen faaliyetler çerçevesinde bu Politika kapsamında kişisel verileri işlenen veri sahiplerinin eş, çocuk ve yakınları</w:t>
            </w:r>
          </w:p>
        </w:tc>
      </w:tr>
    </w:tbl>
    <w:p w:rsidR="00235FCC" w:rsidRPr="00C81DAE" w:rsidRDefault="00235FCC">
      <w:pPr>
        <w:pStyle w:val="GvdeMetni"/>
        <w:spacing w:before="2"/>
        <w:rPr>
          <w:rFonts w:ascii="Bookman Old Style" w:hAnsi="Bookman Old Style"/>
        </w:rPr>
      </w:pPr>
    </w:p>
    <w:p w:rsidR="00235FCC" w:rsidRPr="00C81DAE" w:rsidRDefault="00CD20D1">
      <w:pPr>
        <w:pStyle w:val="Balk1"/>
        <w:numPr>
          <w:ilvl w:val="1"/>
          <w:numId w:val="13"/>
        </w:numPr>
        <w:tabs>
          <w:tab w:val="left" w:pos="449"/>
        </w:tabs>
        <w:spacing w:before="93"/>
        <w:ind w:left="448" w:hanging="332"/>
        <w:rPr>
          <w:rFonts w:ascii="Bookman Old Style" w:hAnsi="Bookman Old Style"/>
        </w:rPr>
      </w:pPr>
      <w:r w:rsidRPr="00C81DAE">
        <w:rPr>
          <w:rFonts w:ascii="Bookman Old Style" w:hAnsi="Bookman Old Style"/>
          <w:color w:val="FF0000"/>
        </w:rPr>
        <w:t>Tanımlar</w:t>
      </w:r>
    </w:p>
    <w:p w:rsidR="00235FCC" w:rsidRPr="00C81DAE" w:rsidRDefault="00CD20D1">
      <w:pPr>
        <w:pStyle w:val="GvdeMetni"/>
        <w:spacing w:before="152"/>
        <w:ind w:left="116"/>
        <w:rPr>
          <w:rFonts w:ascii="Bookman Old Style" w:hAnsi="Bookman Old Style"/>
        </w:rPr>
      </w:pPr>
      <w:r w:rsidRPr="00C81DAE">
        <w:rPr>
          <w:rFonts w:ascii="Bookman Old Style" w:hAnsi="Bookman Old Style"/>
        </w:rPr>
        <w:t xml:space="preserve">İşbu </w:t>
      </w:r>
      <w:proofErr w:type="spellStart"/>
      <w:r w:rsidRPr="00C81DAE">
        <w:rPr>
          <w:rFonts w:ascii="Bookman Old Style" w:hAnsi="Bookman Old Style"/>
        </w:rPr>
        <w:t>Politika’da</w:t>
      </w:r>
      <w:proofErr w:type="spellEnd"/>
      <w:r w:rsidRPr="00C81DAE">
        <w:rPr>
          <w:rFonts w:ascii="Bookman Old Style" w:hAnsi="Bookman Old Style"/>
        </w:rPr>
        <w:t xml:space="preserve"> yer verilen kavramlar aşağıda belirtilen anlamları ifade eder:</w:t>
      </w:r>
    </w:p>
    <w:p w:rsidR="00235FCC" w:rsidRPr="00C81DAE" w:rsidRDefault="00235FCC">
      <w:pPr>
        <w:pStyle w:val="GvdeMetni"/>
        <w:spacing w:before="5"/>
        <w:rPr>
          <w:rFonts w:ascii="Bookman Old Style" w:hAnsi="Bookman Old Style"/>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7"/>
        <w:gridCol w:w="394"/>
        <w:gridCol w:w="5622"/>
      </w:tblGrid>
      <w:tr w:rsidR="00235FCC" w:rsidRPr="00C81DAE">
        <w:trPr>
          <w:trHeight w:val="530"/>
        </w:trPr>
        <w:tc>
          <w:tcPr>
            <w:tcW w:w="3277" w:type="dxa"/>
          </w:tcPr>
          <w:p w:rsidR="00235FCC" w:rsidRPr="00C81DAE" w:rsidRDefault="00CD20D1">
            <w:pPr>
              <w:pStyle w:val="TableParagraph"/>
              <w:spacing w:before="69"/>
              <w:rPr>
                <w:rFonts w:ascii="Bookman Old Style" w:hAnsi="Bookman Old Style"/>
                <w:b/>
                <w:sz w:val="20"/>
                <w:szCs w:val="20"/>
              </w:rPr>
            </w:pPr>
            <w:r w:rsidRPr="00C81DAE">
              <w:rPr>
                <w:rFonts w:ascii="Bookman Old Style" w:hAnsi="Bookman Old Style"/>
                <w:b/>
                <w:sz w:val="20"/>
                <w:szCs w:val="20"/>
              </w:rPr>
              <w:t>Şirket/ Şirketimiz</w:t>
            </w:r>
          </w:p>
        </w:tc>
        <w:tc>
          <w:tcPr>
            <w:tcW w:w="394" w:type="dxa"/>
          </w:tcPr>
          <w:p w:rsidR="00235FCC" w:rsidRPr="00C81DAE" w:rsidRDefault="00CD20D1">
            <w:pPr>
              <w:pStyle w:val="TableParagraph"/>
              <w:spacing w:before="69"/>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85129C" w:rsidP="0085129C">
            <w:pPr>
              <w:pStyle w:val="TableParagraph"/>
              <w:spacing w:before="71"/>
              <w:ind w:left="75"/>
              <w:rPr>
                <w:rFonts w:ascii="Bookman Old Style" w:hAnsi="Bookman Old Style"/>
                <w:sz w:val="20"/>
                <w:szCs w:val="20"/>
              </w:rPr>
            </w:pPr>
            <w:r>
              <w:rPr>
                <w:rFonts w:ascii="Bookman Old Style" w:hAnsi="Bookman Old Style"/>
              </w:rPr>
              <w:t xml:space="preserve">Ad Tarım </w:t>
            </w:r>
            <w:r>
              <w:rPr>
                <w:rFonts w:ascii="Bookman Old Style" w:hAnsi="Bookman Old Style"/>
                <w:sz w:val="20"/>
                <w:szCs w:val="20"/>
              </w:rPr>
              <w:t xml:space="preserve">San. </w:t>
            </w:r>
            <w:proofErr w:type="gramStart"/>
            <w:r>
              <w:rPr>
                <w:rFonts w:ascii="Bookman Old Style" w:hAnsi="Bookman Old Style"/>
                <w:sz w:val="20"/>
                <w:szCs w:val="20"/>
              </w:rPr>
              <w:t>ve</w:t>
            </w:r>
            <w:proofErr w:type="gramEnd"/>
            <w:r>
              <w:rPr>
                <w:rFonts w:ascii="Bookman Old Style" w:hAnsi="Bookman Old Style"/>
                <w:sz w:val="20"/>
                <w:szCs w:val="20"/>
              </w:rPr>
              <w:t xml:space="preserve"> Tic. </w:t>
            </w:r>
            <w:r w:rsidR="006463BF" w:rsidRPr="00C81DAE">
              <w:rPr>
                <w:rFonts w:ascii="Bookman Old Style" w:hAnsi="Bookman Old Style"/>
                <w:sz w:val="20"/>
                <w:szCs w:val="20"/>
              </w:rPr>
              <w:t>A.Ş.</w:t>
            </w:r>
            <w:r w:rsidR="00CD20D1" w:rsidRPr="00C81DAE">
              <w:rPr>
                <w:rFonts w:ascii="Bookman Old Style" w:hAnsi="Bookman Old Style"/>
                <w:sz w:val="20"/>
                <w:szCs w:val="20"/>
              </w:rPr>
              <w:t>’</w:t>
            </w:r>
            <w:proofErr w:type="spellStart"/>
            <w:r w:rsidR="00CD20D1" w:rsidRPr="00C81DAE">
              <w:rPr>
                <w:rFonts w:ascii="Bookman Old Style" w:hAnsi="Bookman Old Style"/>
                <w:sz w:val="20"/>
                <w:szCs w:val="20"/>
              </w:rPr>
              <w:t>dir</w:t>
            </w:r>
            <w:proofErr w:type="spellEnd"/>
            <w:r w:rsidR="00CD20D1" w:rsidRPr="00C81DAE">
              <w:rPr>
                <w:rFonts w:ascii="Bookman Old Style" w:hAnsi="Bookman Old Style"/>
                <w:sz w:val="20"/>
                <w:szCs w:val="20"/>
              </w:rPr>
              <w:t>.</w:t>
            </w:r>
          </w:p>
        </w:tc>
      </w:tr>
      <w:tr w:rsidR="00235FCC" w:rsidRPr="00C81DAE">
        <w:trPr>
          <w:trHeight w:val="760"/>
        </w:trPr>
        <w:tc>
          <w:tcPr>
            <w:tcW w:w="3277" w:type="dxa"/>
          </w:tcPr>
          <w:p w:rsidR="00235FCC" w:rsidRPr="00C81DAE" w:rsidRDefault="00CD20D1">
            <w:pPr>
              <w:pStyle w:val="TableParagraph"/>
              <w:spacing w:before="184"/>
              <w:rPr>
                <w:rFonts w:ascii="Bookman Old Style" w:hAnsi="Bookman Old Style"/>
                <w:b/>
                <w:sz w:val="20"/>
                <w:szCs w:val="20"/>
              </w:rPr>
            </w:pPr>
            <w:r w:rsidRPr="00C81DAE">
              <w:rPr>
                <w:rFonts w:ascii="Bookman Old Style" w:hAnsi="Bookman Old Style"/>
                <w:b/>
                <w:sz w:val="20"/>
                <w:szCs w:val="20"/>
              </w:rPr>
              <w:t>Kişisel Veri/Veriler</w:t>
            </w:r>
          </w:p>
        </w:tc>
        <w:tc>
          <w:tcPr>
            <w:tcW w:w="394" w:type="dxa"/>
          </w:tcPr>
          <w:p w:rsidR="00235FCC" w:rsidRPr="00C81DAE" w:rsidRDefault="00CD20D1">
            <w:pPr>
              <w:pStyle w:val="TableParagraph"/>
              <w:spacing w:before="184"/>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3"/>
              <w:ind w:left="75"/>
              <w:rPr>
                <w:rFonts w:ascii="Bookman Old Style" w:hAnsi="Bookman Old Style"/>
                <w:sz w:val="20"/>
                <w:szCs w:val="20"/>
              </w:rPr>
            </w:pPr>
            <w:r w:rsidRPr="00C81DAE">
              <w:rPr>
                <w:rFonts w:ascii="Bookman Old Style" w:hAnsi="Bookman Old Style"/>
                <w:sz w:val="20"/>
                <w:szCs w:val="20"/>
              </w:rPr>
              <w:t>Kimliği belirli veya belirlenebilir gerçek kişiye ilişkin her türlü bilgidir.</w:t>
            </w:r>
          </w:p>
        </w:tc>
      </w:tr>
      <w:tr w:rsidR="00235FCC" w:rsidRPr="00C81DAE">
        <w:trPr>
          <w:trHeight w:val="1218"/>
        </w:trPr>
        <w:tc>
          <w:tcPr>
            <w:tcW w:w="327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61"/>
              <w:rPr>
                <w:rFonts w:ascii="Bookman Old Style" w:hAnsi="Bookman Old Style"/>
                <w:b/>
                <w:sz w:val="20"/>
                <w:szCs w:val="20"/>
              </w:rPr>
            </w:pPr>
            <w:r w:rsidRPr="00C81DAE">
              <w:rPr>
                <w:rFonts w:ascii="Bookman Old Style" w:hAnsi="Bookman Old Style"/>
                <w:b/>
                <w:sz w:val="20"/>
                <w:szCs w:val="20"/>
              </w:rPr>
              <w:t>Özel Nitelikli Kişisel Veri/Veriler</w:t>
            </w:r>
          </w:p>
        </w:tc>
        <w:tc>
          <w:tcPr>
            <w:tcW w:w="39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61"/>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3"/>
              <w:ind w:left="75" w:right="62"/>
              <w:jc w:val="both"/>
              <w:rPr>
                <w:rFonts w:ascii="Bookman Old Style" w:hAnsi="Bookman Old Style"/>
                <w:sz w:val="20"/>
                <w:szCs w:val="20"/>
              </w:rPr>
            </w:pPr>
            <w:r w:rsidRPr="00C81DAE">
              <w:rPr>
                <w:rFonts w:ascii="Bookman Old Style" w:hAnsi="Bookman Old Style"/>
                <w:sz w:val="20"/>
                <w:szCs w:val="20"/>
              </w:rPr>
              <w:t xml:space="preserve">Irk, etnik köken, siyasi düşünce, felsefi inanç, din, mezhep veya diğer inançlar, kılık kıyafet, dernek vakıf ya da sendika üyeliği, sağlık, cinsel hayat, ceza mahkûmiyeti ve güvenlik tedbirleriyle ilgili veriler ile </w:t>
            </w:r>
            <w:proofErr w:type="spellStart"/>
            <w:r w:rsidRPr="00C81DAE">
              <w:rPr>
                <w:rFonts w:ascii="Bookman Old Style" w:hAnsi="Bookman Old Style"/>
                <w:sz w:val="20"/>
                <w:szCs w:val="20"/>
              </w:rPr>
              <w:t>biyometrik</w:t>
            </w:r>
            <w:proofErr w:type="spellEnd"/>
            <w:r w:rsidRPr="00C81DAE">
              <w:rPr>
                <w:rFonts w:ascii="Bookman Old Style" w:hAnsi="Bookman Old Style"/>
                <w:sz w:val="20"/>
                <w:szCs w:val="20"/>
              </w:rPr>
              <w:t xml:space="preserve"> ve genetik verilerdir.</w:t>
            </w:r>
          </w:p>
        </w:tc>
      </w:tr>
      <w:tr w:rsidR="00235FCC" w:rsidRPr="00C81DAE">
        <w:trPr>
          <w:trHeight w:val="2140"/>
        </w:trPr>
        <w:tc>
          <w:tcPr>
            <w:tcW w:w="3277" w:type="dxa"/>
          </w:tcPr>
          <w:p w:rsidR="00235FCC" w:rsidRPr="00C81DAE" w:rsidRDefault="00235FCC">
            <w:pPr>
              <w:pStyle w:val="TableParagraph"/>
              <w:ind w:left="0"/>
              <w:rPr>
                <w:rFonts w:ascii="Bookman Old Style" w:hAnsi="Bookman Old Style"/>
                <w:sz w:val="20"/>
                <w:szCs w:val="20"/>
              </w:rPr>
            </w:pPr>
          </w:p>
          <w:p w:rsidR="00235FCC" w:rsidRPr="00C81DAE" w:rsidRDefault="00235FCC">
            <w:pPr>
              <w:pStyle w:val="TableParagraph"/>
              <w:ind w:left="0"/>
              <w:rPr>
                <w:rFonts w:ascii="Bookman Old Style" w:hAnsi="Bookman Old Style"/>
                <w:sz w:val="20"/>
                <w:szCs w:val="20"/>
              </w:rPr>
            </w:pPr>
          </w:p>
          <w:p w:rsidR="00235FCC" w:rsidRPr="00C81DAE" w:rsidRDefault="00235FCC">
            <w:pPr>
              <w:pStyle w:val="TableParagraph"/>
              <w:spacing w:before="1"/>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Kişisel Verilerin İşlenmesi</w:t>
            </w:r>
          </w:p>
        </w:tc>
        <w:tc>
          <w:tcPr>
            <w:tcW w:w="394" w:type="dxa"/>
          </w:tcPr>
          <w:p w:rsidR="00235FCC" w:rsidRPr="00C81DAE" w:rsidRDefault="00235FCC">
            <w:pPr>
              <w:pStyle w:val="TableParagraph"/>
              <w:ind w:left="0"/>
              <w:rPr>
                <w:rFonts w:ascii="Bookman Old Style" w:hAnsi="Bookman Old Style"/>
                <w:sz w:val="20"/>
                <w:szCs w:val="20"/>
              </w:rPr>
            </w:pPr>
          </w:p>
          <w:p w:rsidR="00235FCC" w:rsidRPr="00C81DAE" w:rsidRDefault="00235FCC">
            <w:pPr>
              <w:pStyle w:val="TableParagraph"/>
              <w:ind w:left="0"/>
              <w:rPr>
                <w:rFonts w:ascii="Bookman Old Style" w:hAnsi="Bookman Old Style"/>
                <w:sz w:val="20"/>
                <w:szCs w:val="20"/>
              </w:rPr>
            </w:pPr>
          </w:p>
          <w:p w:rsidR="00235FCC" w:rsidRPr="00C81DAE" w:rsidRDefault="00235FCC">
            <w:pPr>
              <w:pStyle w:val="TableParagraph"/>
              <w:spacing w:before="1"/>
              <w:ind w:left="0"/>
              <w:rPr>
                <w:rFonts w:ascii="Bookman Old Style" w:hAnsi="Bookman Old Style"/>
                <w:sz w:val="20"/>
                <w:szCs w:val="20"/>
              </w:rPr>
            </w:pPr>
          </w:p>
          <w:p w:rsidR="00235FCC" w:rsidRPr="00C81DAE" w:rsidRDefault="00CD20D1">
            <w:pPr>
              <w:pStyle w:val="TableParagraph"/>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3"/>
              <w:ind w:left="75" w:right="60"/>
              <w:jc w:val="both"/>
              <w:rPr>
                <w:rFonts w:ascii="Bookman Old Style" w:hAnsi="Bookman Old Style"/>
                <w:sz w:val="20"/>
                <w:szCs w:val="20"/>
              </w:rPr>
            </w:pPr>
            <w:r w:rsidRPr="00C81DAE">
              <w:rPr>
                <w:rFonts w:ascii="Bookman Old Style" w:hAnsi="Bookman Old Style"/>
                <w:sz w:val="20"/>
                <w:szCs w:val="20"/>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235FCC" w:rsidRPr="00C81DAE">
        <w:trPr>
          <w:trHeight w:val="1220"/>
        </w:trPr>
        <w:tc>
          <w:tcPr>
            <w:tcW w:w="327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61"/>
              <w:rPr>
                <w:rFonts w:ascii="Bookman Old Style" w:hAnsi="Bookman Old Style"/>
                <w:b/>
                <w:sz w:val="20"/>
                <w:szCs w:val="20"/>
              </w:rPr>
            </w:pPr>
            <w:r w:rsidRPr="00C81DAE">
              <w:rPr>
                <w:rFonts w:ascii="Bookman Old Style" w:hAnsi="Bookman Old Style"/>
                <w:b/>
                <w:sz w:val="20"/>
                <w:szCs w:val="20"/>
              </w:rPr>
              <w:t>Kişisel Veri Sahibi/İlgili Kişi</w:t>
            </w:r>
          </w:p>
        </w:tc>
        <w:tc>
          <w:tcPr>
            <w:tcW w:w="39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61"/>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3"/>
              <w:ind w:left="75" w:right="60"/>
              <w:jc w:val="both"/>
              <w:rPr>
                <w:rFonts w:ascii="Bookman Old Style" w:hAnsi="Bookman Old Style"/>
                <w:sz w:val="20"/>
                <w:szCs w:val="20"/>
              </w:rPr>
            </w:pPr>
            <w:r w:rsidRPr="00C81DAE">
              <w:rPr>
                <w:rFonts w:ascii="Bookman Old Style" w:hAnsi="Bookman Old Style"/>
                <w:sz w:val="20"/>
                <w:szCs w:val="20"/>
              </w:rPr>
              <w:t>Şirket Paydaşlarını, Şirket İş Ortaklarını, Şirket Yetkililerini, Çalışan Adaylarını, Ziyaretçileri, Şirket ve Grup Şirket Müşterilerini, Potansiyel Müşterileri, Üçüncü Kişileri ve kişisel verisi şirket tarafından işlenen kişileri ifade eder.</w:t>
            </w:r>
          </w:p>
        </w:tc>
      </w:tr>
    </w:tbl>
    <w:p w:rsidR="00235FCC" w:rsidRPr="00C81DAE" w:rsidRDefault="00235FCC">
      <w:pPr>
        <w:jc w:val="both"/>
        <w:rPr>
          <w:rFonts w:ascii="Bookman Old Style" w:hAnsi="Bookman Old Style"/>
          <w:sz w:val="20"/>
          <w:szCs w:val="20"/>
        </w:rPr>
        <w:sectPr w:rsidR="00235FCC" w:rsidRPr="00C81DAE">
          <w:pgSz w:w="11910" w:h="16840"/>
          <w:pgMar w:top="1400" w:right="1060" w:bottom="1240" w:left="1300" w:header="0" w:footer="1054" w:gutter="0"/>
          <w:cols w:space="708"/>
        </w:sect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7"/>
        <w:gridCol w:w="394"/>
        <w:gridCol w:w="5622"/>
      </w:tblGrid>
      <w:tr w:rsidR="00235FCC" w:rsidRPr="00C81DAE">
        <w:trPr>
          <w:trHeight w:val="530"/>
        </w:trPr>
        <w:tc>
          <w:tcPr>
            <w:tcW w:w="3277" w:type="dxa"/>
          </w:tcPr>
          <w:p w:rsidR="00235FCC" w:rsidRPr="00C81DAE" w:rsidRDefault="00CD20D1">
            <w:pPr>
              <w:pStyle w:val="TableParagraph"/>
              <w:spacing w:before="69"/>
              <w:rPr>
                <w:rFonts w:ascii="Bookman Old Style" w:hAnsi="Bookman Old Style"/>
                <w:b/>
                <w:sz w:val="20"/>
                <w:szCs w:val="20"/>
              </w:rPr>
            </w:pPr>
            <w:r w:rsidRPr="00C81DAE">
              <w:rPr>
                <w:rFonts w:ascii="Bookman Old Style" w:hAnsi="Bookman Old Style"/>
                <w:b/>
                <w:sz w:val="20"/>
                <w:szCs w:val="20"/>
              </w:rPr>
              <w:lastRenderedPageBreak/>
              <w:t>Grup Şirket</w:t>
            </w:r>
          </w:p>
        </w:tc>
        <w:tc>
          <w:tcPr>
            <w:tcW w:w="394" w:type="dxa"/>
          </w:tcPr>
          <w:p w:rsidR="00235FCC" w:rsidRPr="00C81DAE" w:rsidRDefault="00CD20D1">
            <w:pPr>
              <w:pStyle w:val="TableParagraph"/>
              <w:spacing w:before="69"/>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1"/>
              <w:ind w:left="75"/>
              <w:rPr>
                <w:rFonts w:ascii="Bookman Old Style" w:hAnsi="Bookman Old Style"/>
                <w:sz w:val="20"/>
                <w:szCs w:val="20"/>
              </w:rPr>
            </w:pPr>
            <w:r w:rsidRPr="00C81DAE">
              <w:rPr>
                <w:rFonts w:ascii="Bookman Old Style" w:hAnsi="Bookman Old Style"/>
                <w:sz w:val="20"/>
                <w:szCs w:val="20"/>
              </w:rPr>
              <w:t>Şirket’in bağlı olduğu gruba bağlı şirket/şirketleri ifade eder.</w:t>
            </w:r>
          </w:p>
        </w:tc>
      </w:tr>
      <w:tr w:rsidR="00235FCC" w:rsidRPr="00C81DAE">
        <w:trPr>
          <w:trHeight w:val="760"/>
        </w:trPr>
        <w:tc>
          <w:tcPr>
            <w:tcW w:w="3277" w:type="dxa"/>
          </w:tcPr>
          <w:p w:rsidR="00235FCC" w:rsidRPr="00C81DAE" w:rsidRDefault="00CD20D1">
            <w:pPr>
              <w:pStyle w:val="TableParagraph"/>
              <w:spacing w:before="184"/>
              <w:rPr>
                <w:rFonts w:ascii="Bookman Old Style" w:hAnsi="Bookman Old Style"/>
                <w:b/>
                <w:sz w:val="20"/>
                <w:szCs w:val="20"/>
              </w:rPr>
            </w:pPr>
            <w:r w:rsidRPr="00C81DAE">
              <w:rPr>
                <w:rFonts w:ascii="Bookman Old Style" w:hAnsi="Bookman Old Style"/>
                <w:b/>
                <w:sz w:val="20"/>
                <w:szCs w:val="20"/>
              </w:rPr>
              <w:t>Veri Kayıt Sistemi</w:t>
            </w:r>
          </w:p>
        </w:tc>
        <w:tc>
          <w:tcPr>
            <w:tcW w:w="394" w:type="dxa"/>
          </w:tcPr>
          <w:p w:rsidR="00235FCC" w:rsidRPr="00C81DAE" w:rsidRDefault="00CD20D1">
            <w:pPr>
              <w:pStyle w:val="TableParagraph"/>
              <w:spacing w:before="184"/>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3"/>
              <w:ind w:left="75"/>
              <w:rPr>
                <w:rFonts w:ascii="Bookman Old Style" w:hAnsi="Bookman Old Style"/>
                <w:sz w:val="20"/>
                <w:szCs w:val="20"/>
              </w:rPr>
            </w:pPr>
            <w:r w:rsidRPr="00C81DAE">
              <w:rPr>
                <w:rFonts w:ascii="Bookman Old Style" w:hAnsi="Bookman Old Style"/>
                <w:sz w:val="20"/>
                <w:szCs w:val="20"/>
              </w:rPr>
              <w:t xml:space="preserve">Kişisel verilerin belirli </w:t>
            </w:r>
            <w:proofErr w:type="gramStart"/>
            <w:r w:rsidRPr="00C81DAE">
              <w:rPr>
                <w:rFonts w:ascii="Bookman Old Style" w:hAnsi="Bookman Old Style"/>
                <w:sz w:val="20"/>
                <w:szCs w:val="20"/>
              </w:rPr>
              <w:t>kriterlere</w:t>
            </w:r>
            <w:proofErr w:type="gramEnd"/>
            <w:r w:rsidRPr="00C81DAE">
              <w:rPr>
                <w:rFonts w:ascii="Bookman Old Style" w:hAnsi="Bookman Old Style"/>
                <w:sz w:val="20"/>
                <w:szCs w:val="20"/>
              </w:rPr>
              <w:t xml:space="preserve"> göre yapılandırılarak işlendiği kayıt istemini ifade eder.</w:t>
            </w:r>
          </w:p>
        </w:tc>
      </w:tr>
      <w:tr w:rsidR="00235FCC" w:rsidRPr="00C81DAE">
        <w:trPr>
          <w:trHeight w:val="990"/>
        </w:trPr>
        <w:tc>
          <w:tcPr>
            <w:tcW w:w="327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Veri Sorumlusu</w:t>
            </w:r>
          </w:p>
        </w:tc>
        <w:tc>
          <w:tcPr>
            <w:tcW w:w="39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3"/>
              <w:ind w:left="75" w:right="63"/>
              <w:jc w:val="both"/>
              <w:rPr>
                <w:rFonts w:ascii="Bookman Old Style" w:hAnsi="Bookman Old Style"/>
                <w:sz w:val="20"/>
                <w:szCs w:val="20"/>
              </w:rPr>
            </w:pPr>
            <w:r w:rsidRPr="00C81DAE">
              <w:rPr>
                <w:rFonts w:ascii="Bookman Old Style" w:hAnsi="Bookman Old Style"/>
                <w:sz w:val="20"/>
                <w:szCs w:val="20"/>
              </w:rPr>
              <w:t>Kişisel verilerin işleme amaçlarını ve yöntemlerini belirleyen, veri kayıt sisteminin kurulmasından ve yönetilmesinden sorumlu olan gerçek veya tüzel kişidir.</w:t>
            </w:r>
          </w:p>
        </w:tc>
      </w:tr>
      <w:tr w:rsidR="00235FCC" w:rsidRPr="00C81DAE">
        <w:trPr>
          <w:trHeight w:val="760"/>
        </w:trPr>
        <w:tc>
          <w:tcPr>
            <w:tcW w:w="3277" w:type="dxa"/>
          </w:tcPr>
          <w:p w:rsidR="00235FCC" w:rsidRPr="00C81DAE" w:rsidRDefault="00CD20D1">
            <w:pPr>
              <w:pStyle w:val="TableParagraph"/>
              <w:spacing w:before="184"/>
              <w:rPr>
                <w:rFonts w:ascii="Bookman Old Style" w:hAnsi="Bookman Old Style"/>
                <w:b/>
                <w:sz w:val="20"/>
                <w:szCs w:val="20"/>
              </w:rPr>
            </w:pPr>
            <w:r w:rsidRPr="00C81DAE">
              <w:rPr>
                <w:rFonts w:ascii="Bookman Old Style" w:hAnsi="Bookman Old Style"/>
                <w:b/>
                <w:sz w:val="20"/>
                <w:szCs w:val="20"/>
              </w:rPr>
              <w:t>Veri İşleyen</w:t>
            </w:r>
          </w:p>
        </w:tc>
        <w:tc>
          <w:tcPr>
            <w:tcW w:w="394" w:type="dxa"/>
          </w:tcPr>
          <w:p w:rsidR="00235FCC" w:rsidRPr="00C81DAE" w:rsidRDefault="00CD20D1">
            <w:pPr>
              <w:pStyle w:val="TableParagraph"/>
              <w:spacing w:before="184"/>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1"/>
              <w:ind w:left="75"/>
              <w:rPr>
                <w:rFonts w:ascii="Bookman Old Style" w:hAnsi="Bookman Old Style"/>
                <w:sz w:val="20"/>
                <w:szCs w:val="20"/>
              </w:rPr>
            </w:pPr>
            <w:r w:rsidRPr="00C81DAE">
              <w:rPr>
                <w:rFonts w:ascii="Bookman Old Style" w:hAnsi="Bookman Old Style"/>
                <w:sz w:val="20"/>
                <w:szCs w:val="20"/>
              </w:rPr>
              <w:t>Veri sorumlusunun verdiği yetkiye dayanarak onun adına kişisel veri işleyen gerçek ve tüzel kişidir.</w:t>
            </w:r>
          </w:p>
        </w:tc>
      </w:tr>
      <w:tr w:rsidR="00235FCC" w:rsidRPr="00C81DAE">
        <w:trPr>
          <w:trHeight w:val="909"/>
        </w:trPr>
        <w:tc>
          <w:tcPr>
            <w:tcW w:w="3277" w:type="dxa"/>
          </w:tcPr>
          <w:p w:rsidR="00235FCC" w:rsidRPr="00C81DAE" w:rsidRDefault="00235FCC">
            <w:pPr>
              <w:pStyle w:val="TableParagraph"/>
              <w:spacing w:before="5"/>
              <w:ind w:left="0"/>
              <w:rPr>
                <w:rFonts w:ascii="Bookman Old Style" w:hAnsi="Bookman Old Style"/>
                <w:sz w:val="20"/>
                <w:szCs w:val="20"/>
              </w:rPr>
            </w:pPr>
          </w:p>
          <w:p w:rsidR="00235FCC" w:rsidRPr="00C81DAE" w:rsidRDefault="00CD20D1">
            <w:pPr>
              <w:pStyle w:val="TableParagraph"/>
              <w:rPr>
                <w:rFonts w:ascii="Bookman Old Style" w:hAnsi="Bookman Old Style"/>
                <w:b/>
                <w:sz w:val="20"/>
                <w:szCs w:val="20"/>
              </w:rPr>
            </w:pPr>
            <w:r w:rsidRPr="00C81DAE">
              <w:rPr>
                <w:rFonts w:ascii="Bookman Old Style" w:hAnsi="Bookman Old Style"/>
                <w:b/>
                <w:sz w:val="20"/>
                <w:szCs w:val="20"/>
              </w:rPr>
              <w:t>Açık Rıza</w:t>
            </w:r>
          </w:p>
        </w:tc>
        <w:tc>
          <w:tcPr>
            <w:tcW w:w="394" w:type="dxa"/>
          </w:tcPr>
          <w:p w:rsidR="00235FCC" w:rsidRPr="00C81DAE" w:rsidRDefault="00235FCC">
            <w:pPr>
              <w:pStyle w:val="TableParagraph"/>
              <w:spacing w:before="5"/>
              <w:ind w:left="0"/>
              <w:rPr>
                <w:rFonts w:ascii="Bookman Old Style" w:hAnsi="Bookman Old Style"/>
                <w:sz w:val="20"/>
                <w:szCs w:val="20"/>
              </w:rPr>
            </w:pPr>
          </w:p>
          <w:p w:rsidR="00235FCC" w:rsidRPr="00C81DAE" w:rsidRDefault="00CD20D1">
            <w:pPr>
              <w:pStyle w:val="TableParagraph"/>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1" w:line="396" w:lineRule="auto"/>
              <w:ind w:left="75"/>
              <w:rPr>
                <w:rFonts w:ascii="Bookman Old Style" w:hAnsi="Bookman Old Style"/>
                <w:sz w:val="20"/>
                <w:szCs w:val="20"/>
              </w:rPr>
            </w:pPr>
            <w:r w:rsidRPr="00C81DAE">
              <w:rPr>
                <w:rFonts w:ascii="Bookman Old Style" w:hAnsi="Bookman Old Style"/>
                <w:sz w:val="20"/>
                <w:szCs w:val="20"/>
              </w:rPr>
              <w:t>Belirli bir konuya ilişkin, bilgilendirilmeye dayanan ve özgür iradeyle açıklanan rızadır.</w:t>
            </w:r>
          </w:p>
        </w:tc>
      </w:tr>
      <w:tr w:rsidR="00235FCC" w:rsidRPr="00C81DAE">
        <w:trPr>
          <w:trHeight w:val="1221"/>
        </w:trPr>
        <w:tc>
          <w:tcPr>
            <w:tcW w:w="3277"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62"/>
              <w:rPr>
                <w:rFonts w:ascii="Bookman Old Style" w:hAnsi="Bookman Old Style"/>
                <w:b/>
                <w:sz w:val="20"/>
                <w:szCs w:val="20"/>
              </w:rPr>
            </w:pPr>
            <w:r w:rsidRPr="00C81DAE">
              <w:rPr>
                <w:rFonts w:ascii="Bookman Old Style" w:hAnsi="Bookman Old Style"/>
                <w:b/>
                <w:sz w:val="20"/>
                <w:szCs w:val="20"/>
              </w:rPr>
              <w:t>Anonim Hale Getirme</w:t>
            </w:r>
          </w:p>
        </w:tc>
        <w:tc>
          <w:tcPr>
            <w:tcW w:w="394" w:type="dxa"/>
          </w:tcPr>
          <w:p w:rsidR="00235FCC" w:rsidRPr="00C81DAE" w:rsidRDefault="00235FCC">
            <w:pPr>
              <w:pStyle w:val="TableParagraph"/>
              <w:ind w:left="0"/>
              <w:rPr>
                <w:rFonts w:ascii="Bookman Old Style" w:hAnsi="Bookman Old Style"/>
                <w:sz w:val="20"/>
                <w:szCs w:val="20"/>
              </w:rPr>
            </w:pPr>
          </w:p>
          <w:p w:rsidR="00235FCC" w:rsidRPr="00C81DAE" w:rsidRDefault="00CD20D1">
            <w:pPr>
              <w:pStyle w:val="TableParagraph"/>
              <w:spacing w:before="162"/>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4"/>
              <w:ind w:left="75" w:right="64"/>
              <w:jc w:val="both"/>
              <w:rPr>
                <w:rFonts w:ascii="Bookman Old Style" w:hAnsi="Bookman Old Style"/>
                <w:sz w:val="20"/>
                <w:szCs w:val="20"/>
              </w:rPr>
            </w:pPr>
            <w:r w:rsidRPr="00C81DAE">
              <w:rPr>
                <w:rFonts w:ascii="Bookman Old Style" w:hAnsi="Bookman Old Style"/>
                <w:sz w:val="20"/>
                <w:szCs w:val="20"/>
              </w:rPr>
              <w:t>Daha</w:t>
            </w:r>
            <w:r w:rsidRPr="00C81DAE">
              <w:rPr>
                <w:rFonts w:ascii="Bookman Old Style" w:hAnsi="Bookman Old Style"/>
                <w:spacing w:val="-8"/>
                <w:sz w:val="20"/>
                <w:szCs w:val="20"/>
              </w:rPr>
              <w:t xml:space="preserve"> </w:t>
            </w:r>
            <w:r w:rsidRPr="00C81DAE">
              <w:rPr>
                <w:rFonts w:ascii="Bookman Old Style" w:hAnsi="Bookman Old Style"/>
                <w:sz w:val="20"/>
                <w:szCs w:val="20"/>
              </w:rPr>
              <w:t>öncesinde</w:t>
            </w:r>
            <w:r w:rsidRPr="00C81DAE">
              <w:rPr>
                <w:rFonts w:ascii="Bookman Old Style" w:hAnsi="Bookman Old Style"/>
                <w:spacing w:val="-6"/>
                <w:sz w:val="20"/>
                <w:szCs w:val="20"/>
              </w:rPr>
              <w:t xml:space="preserve"> </w:t>
            </w:r>
            <w:r w:rsidRPr="00C81DAE">
              <w:rPr>
                <w:rFonts w:ascii="Bookman Old Style" w:hAnsi="Bookman Old Style"/>
                <w:sz w:val="20"/>
                <w:szCs w:val="20"/>
              </w:rPr>
              <w:t>bir</w:t>
            </w:r>
            <w:r w:rsidRPr="00C81DAE">
              <w:rPr>
                <w:rFonts w:ascii="Bookman Old Style" w:hAnsi="Bookman Old Style"/>
                <w:spacing w:val="-8"/>
                <w:sz w:val="20"/>
                <w:szCs w:val="20"/>
              </w:rPr>
              <w:t xml:space="preserve"> </w:t>
            </w:r>
            <w:r w:rsidRPr="00C81DAE">
              <w:rPr>
                <w:rFonts w:ascii="Bookman Old Style" w:hAnsi="Bookman Old Style"/>
                <w:sz w:val="20"/>
                <w:szCs w:val="20"/>
              </w:rPr>
              <w:t>kişiyle</w:t>
            </w:r>
            <w:r w:rsidRPr="00C81DAE">
              <w:rPr>
                <w:rFonts w:ascii="Bookman Old Style" w:hAnsi="Bookman Old Style"/>
                <w:spacing w:val="-8"/>
                <w:sz w:val="20"/>
                <w:szCs w:val="20"/>
              </w:rPr>
              <w:t xml:space="preserve"> </w:t>
            </w:r>
            <w:r w:rsidRPr="00C81DAE">
              <w:rPr>
                <w:rFonts w:ascii="Bookman Old Style" w:hAnsi="Bookman Old Style"/>
                <w:sz w:val="20"/>
                <w:szCs w:val="20"/>
              </w:rPr>
              <w:t>ilişkilendirilmiş</w:t>
            </w:r>
            <w:r w:rsidRPr="00C81DAE">
              <w:rPr>
                <w:rFonts w:ascii="Bookman Old Style" w:hAnsi="Bookman Old Style"/>
                <w:spacing w:val="-7"/>
                <w:sz w:val="20"/>
                <w:szCs w:val="20"/>
              </w:rPr>
              <w:t xml:space="preserve"> </w:t>
            </w:r>
            <w:r w:rsidRPr="00C81DAE">
              <w:rPr>
                <w:rFonts w:ascii="Bookman Old Style" w:hAnsi="Bookman Old Style"/>
                <w:sz w:val="20"/>
                <w:szCs w:val="20"/>
              </w:rPr>
              <w:t>olan</w:t>
            </w:r>
            <w:r w:rsidRPr="00C81DAE">
              <w:rPr>
                <w:rFonts w:ascii="Bookman Old Style" w:hAnsi="Bookman Old Style"/>
                <w:spacing w:val="-5"/>
                <w:sz w:val="20"/>
                <w:szCs w:val="20"/>
              </w:rPr>
              <w:t xml:space="preserve"> </w:t>
            </w:r>
            <w:r w:rsidRPr="00C81DAE">
              <w:rPr>
                <w:rFonts w:ascii="Bookman Old Style" w:hAnsi="Bookman Old Style"/>
                <w:sz w:val="20"/>
                <w:szCs w:val="20"/>
              </w:rPr>
              <w:t>verilerin,</w:t>
            </w:r>
            <w:r w:rsidRPr="00C81DAE">
              <w:rPr>
                <w:rFonts w:ascii="Bookman Old Style" w:hAnsi="Bookman Old Style"/>
                <w:spacing w:val="-8"/>
                <w:sz w:val="20"/>
                <w:szCs w:val="20"/>
              </w:rPr>
              <w:t xml:space="preserve"> </w:t>
            </w:r>
            <w:r w:rsidRPr="00C81DAE">
              <w:rPr>
                <w:rFonts w:ascii="Bookman Old Style" w:hAnsi="Bookman Old Style"/>
                <w:sz w:val="20"/>
                <w:szCs w:val="20"/>
              </w:rPr>
              <w:t>başka verilerle eşleştirilerek dahi hiçbir surette kimliği belirli veya belirlenebilir bir gerçek kişiyle ilişkilendirilemeyecek hale getirilmesidir.</w:t>
            </w:r>
          </w:p>
        </w:tc>
      </w:tr>
      <w:tr w:rsidR="00235FCC" w:rsidRPr="00C81DAE">
        <w:trPr>
          <w:trHeight w:val="529"/>
        </w:trPr>
        <w:tc>
          <w:tcPr>
            <w:tcW w:w="3277" w:type="dxa"/>
          </w:tcPr>
          <w:p w:rsidR="00235FCC" w:rsidRPr="00C81DAE" w:rsidRDefault="00CD20D1">
            <w:pPr>
              <w:pStyle w:val="TableParagraph"/>
              <w:spacing w:before="66"/>
              <w:rPr>
                <w:rFonts w:ascii="Bookman Old Style" w:hAnsi="Bookman Old Style"/>
                <w:b/>
                <w:sz w:val="20"/>
                <w:szCs w:val="20"/>
              </w:rPr>
            </w:pPr>
            <w:r w:rsidRPr="00C81DAE">
              <w:rPr>
                <w:rFonts w:ascii="Bookman Old Style" w:hAnsi="Bookman Old Style"/>
                <w:b/>
                <w:sz w:val="20"/>
                <w:szCs w:val="20"/>
              </w:rPr>
              <w:t>Kanun</w:t>
            </w:r>
          </w:p>
        </w:tc>
        <w:tc>
          <w:tcPr>
            <w:tcW w:w="394" w:type="dxa"/>
          </w:tcPr>
          <w:p w:rsidR="00235FCC" w:rsidRPr="00C81DAE" w:rsidRDefault="00CD20D1">
            <w:pPr>
              <w:pStyle w:val="TableParagraph"/>
              <w:spacing w:before="66"/>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69"/>
              <w:ind w:left="75"/>
              <w:rPr>
                <w:rFonts w:ascii="Bookman Old Style" w:hAnsi="Bookman Old Style"/>
                <w:sz w:val="20"/>
                <w:szCs w:val="20"/>
              </w:rPr>
            </w:pPr>
            <w:r w:rsidRPr="00C81DAE">
              <w:rPr>
                <w:rFonts w:ascii="Bookman Old Style" w:hAnsi="Bookman Old Style"/>
                <w:sz w:val="20"/>
                <w:szCs w:val="20"/>
              </w:rPr>
              <w:t>6698 sayılı Kişisel Verilerin Korunması Kanunu’nu ifade eder.</w:t>
            </w:r>
          </w:p>
        </w:tc>
      </w:tr>
      <w:tr w:rsidR="00235FCC" w:rsidRPr="00C81DAE">
        <w:trPr>
          <w:trHeight w:val="529"/>
        </w:trPr>
        <w:tc>
          <w:tcPr>
            <w:tcW w:w="3277" w:type="dxa"/>
          </w:tcPr>
          <w:p w:rsidR="00235FCC" w:rsidRPr="00C81DAE" w:rsidRDefault="00CD20D1">
            <w:pPr>
              <w:pStyle w:val="TableParagraph"/>
              <w:spacing w:before="69"/>
              <w:rPr>
                <w:rFonts w:ascii="Bookman Old Style" w:hAnsi="Bookman Old Style"/>
                <w:b/>
                <w:sz w:val="20"/>
                <w:szCs w:val="20"/>
              </w:rPr>
            </w:pPr>
            <w:r w:rsidRPr="00C81DAE">
              <w:rPr>
                <w:rFonts w:ascii="Bookman Old Style" w:hAnsi="Bookman Old Style"/>
                <w:b/>
                <w:sz w:val="20"/>
                <w:szCs w:val="20"/>
              </w:rPr>
              <w:t>KVK Kurulu</w:t>
            </w:r>
          </w:p>
        </w:tc>
        <w:tc>
          <w:tcPr>
            <w:tcW w:w="394" w:type="dxa"/>
          </w:tcPr>
          <w:p w:rsidR="00235FCC" w:rsidRPr="00C81DAE" w:rsidRDefault="00CD20D1">
            <w:pPr>
              <w:pStyle w:val="TableParagraph"/>
              <w:spacing w:before="69"/>
              <w:ind w:left="73"/>
              <w:rPr>
                <w:rFonts w:ascii="Bookman Old Style" w:hAnsi="Bookman Old Style"/>
                <w:b/>
                <w:sz w:val="20"/>
                <w:szCs w:val="20"/>
              </w:rPr>
            </w:pPr>
            <w:r w:rsidRPr="00C81DAE">
              <w:rPr>
                <w:rFonts w:ascii="Bookman Old Style" w:hAnsi="Bookman Old Style"/>
                <w:b/>
                <w:w w:val="99"/>
                <w:sz w:val="20"/>
                <w:szCs w:val="20"/>
              </w:rPr>
              <w:t>:</w:t>
            </w:r>
          </w:p>
        </w:tc>
        <w:tc>
          <w:tcPr>
            <w:tcW w:w="5622" w:type="dxa"/>
          </w:tcPr>
          <w:p w:rsidR="00235FCC" w:rsidRPr="00C81DAE" w:rsidRDefault="00CD20D1">
            <w:pPr>
              <w:pStyle w:val="TableParagraph"/>
              <w:spacing w:before="71"/>
              <w:ind w:left="75"/>
              <w:rPr>
                <w:rFonts w:ascii="Bookman Old Style" w:hAnsi="Bookman Old Style"/>
                <w:sz w:val="20"/>
                <w:szCs w:val="20"/>
              </w:rPr>
            </w:pPr>
            <w:r w:rsidRPr="00C81DAE">
              <w:rPr>
                <w:rFonts w:ascii="Bookman Old Style" w:hAnsi="Bookman Old Style"/>
                <w:sz w:val="20"/>
                <w:szCs w:val="20"/>
              </w:rPr>
              <w:t>Kişisel Verileri Koruma Kurulu’dur.</w:t>
            </w:r>
          </w:p>
        </w:tc>
      </w:tr>
    </w:tbl>
    <w:p w:rsidR="00235FCC" w:rsidRPr="00C81DAE" w:rsidRDefault="00235FCC">
      <w:pPr>
        <w:pStyle w:val="GvdeMetni"/>
        <w:rPr>
          <w:rFonts w:ascii="Bookman Old Style" w:hAnsi="Bookman Old Style"/>
        </w:rPr>
      </w:pPr>
    </w:p>
    <w:p w:rsidR="00235FCC" w:rsidRPr="00C81DAE" w:rsidRDefault="00235FCC">
      <w:pPr>
        <w:pStyle w:val="GvdeMetni"/>
        <w:spacing w:before="7"/>
        <w:rPr>
          <w:rFonts w:ascii="Bookman Old Style" w:hAnsi="Bookman Old Style"/>
        </w:rPr>
      </w:pPr>
    </w:p>
    <w:p w:rsidR="00235FCC" w:rsidRPr="00C81DAE" w:rsidRDefault="00CD20D1">
      <w:pPr>
        <w:pStyle w:val="Balk1"/>
        <w:spacing w:before="92"/>
        <w:ind w:left="3957" w:firstLine="0"/>
        <w:rPr>
          <w:rFonts w:ascii="Bookman Old Style" w:hAnsi="Bookman Old Style"/>
        </w:rPr>
      </w:pPr>
      <w:r w:rsidRPr="00C81DAE">
        <w:rPr>
          <w:rFonts w:ascii="Bookman Old Style" w:hAnsi="Bookman Old Style"/>
          <w:color w:val="FF0000"/>
        </w:rPr>
        <w:t>İKİNCİ BÖLÜM</w:t>
      </w:r>
    </w:p>
    <w:p w:rsidR="00235FCC" w:rsidRPr="00C81DAE" w:rsidRDefault="00235FCC">
      <w:pPr>
        <w:pStyle w:val="GvdeMetni"/>
        <w:spacing w:before="2"/>
        <w:rPr>
          <w:rFonts w:ascii="Bookman Old Style" w:hAnsi="Bookman Old Style"/>
          <w:b/>
        </w:rPr>
      </w:pPr>
    </w:p>
    <w:p w:rsidR="00235FCC" w:rsidRPr="00C81DAE" w:rsidRDefault="00CD20D1">
      <w:pPr>
        <w:pStyle w:val="ListeParagraf"/>
        <w:numPr>
          <w:ilvl w:val="0"/>
          <w:numId w:val="14"/>
        </w:numPr>
        <w:tabs>
          <w:tab w:val="left" w:pos="2368"/>
        </w:tabs>
        <w:ind w:left="2367" w:hanging="221"/>
        <w:jc w:val="left"/>
        <w:rPr>
          <w:rFonts w:ascii="Bookman Old Style" w:hAnsi="Bookman Old Style"/>
          <w:b/>
          <w:sz w:val="20"/>
          <w:szCs w:val="20"/>
        </w:rPr>
      </w:pPr>
      <w:r w:rsidRPr="00C81DAE">
        <w:rPr>
          <w:rFonts w:ascii="Bookman Old Style" w:hAnsi="Bookman Old Style"/>
          <w:b/>
          <w:color w:val="FF0000"/>
          <w:sz w:val="20"/>
          <w:szCs w:val="20"/>
        </w:rPr>
        <w:t>KİŞİSEL VERİLERİN İŞLENMESİ VE</w:t>
      </w:r>
      <w:r w:rsidRPr="00C81DAE">
        <w:rPr>
          <w:rFonts w:ascii="Bookman Old Style" w:hAnsi="Bookman Old Style"/>
          <w:b/>
          <w:color w:val="FF0000"/>
          <w:spacing w:val="1"/>
          <w:sz w:val="20"/>
          <w:szCs w:val="20"/>
        </w:rPr>
        <w:t xml:space="preserve"> </w:t>
      </w:r>
      <w:r w:rsidRPr="00C81DAE">
        <w:rPr>
          <w:rFonts w:ascii="Bookman Old Style" w:hAnsi="Bookman Old Style"/>
          <w:b/>
          <w:color w:val="FF0000"/>
          <w:sz w:val="20"/>
          <w:szCs w:val="20"/>
        </w:rPr>
        <w:t>AKTARILMASI</w:t>
      </w:r>
    </w:p>
    <w:p w:rsidR="00235FCC" w:rsidRPr="00C81DAE" w:rsidRDefault="00CD20D1">
      <w:pPr>
        <w:pStyle w:val="ListeParagraf"/>
        <w:numPr>
          <w:ilvl w:val="1"/>
          <w:numId w:val="12"/>
        </w:numPr>
        <w:tabs>
          <w:tab w:val="left" w:pos="503"/>
        </w:tabs>
        <w:spacing w:before="147"/>
        <w:ind w:hanging="386"/>
        <w:rPr>
          <w:rFonts w:ascii="Bookman Old Style" w:hAnsi="Bookman Old Style"/>
          <w:b/>
          <w:sz w:val="20"/>
          <w:szCs w:val="20"/>
        </w:rPr>
      </w:pPr>
      <w:r w:rsidRPr="00C81DAE">
        <w:rPr>
          <w:rFonts w:ascii="Bookman Old Style" w:hAnsi="Bookman Old Style"/>
          <w:b/>
          <w:color w:val="FF0000"/>
          <w:sz w:val="20"/>
          <w:szCs w:val="20"/>
        </w:rPr>
        <w:t>Kişisel Verilerin İşlenmesindeki İlkeler</w:t>
      </w:r>
    </w:p>
    <w:p w:rsidR="00235FCC" w:rsidRPr="00C81DAE" w:rsidRDefault="007C3D07" w:rsidP="007C3D07">
      <w:pPr>
        <w:pStyle w:val="GvdeMetni"/>
        <w:spacing w:before="154"/>
        <w:ind w:left="116" w:right="345"/>
        <w:jc w:val="both"/>
        <w:rPr>
          <w:rFonts w:ascii="Bookman Old Style" w:hAnsi="Bookman Old Style"/>
        </w:rPr>
      </w:pPr>
      <w:r>
        <w:rPr>
          <w:rFonts w:ascii="Bookman Old Style" w:hAnsi="Bookman Old Style"/>
        </w:rPr>
        <w:tab/>
      </w:r>
      <w:r w:rsidR="00CD20D1" w:rsidRPr="00C81DAE">
        <w:rPr>
          <w:rFonts w:ascii="Bookman Old Style" w:hAnsi="Bookman Old Style"/>
        </w:rPr>
        <w:t>Şirket tarafından Kişisel Veriler, Kanunda ve bu Politi</w:t>
      </w:r>
      <w:r>
        <w:rPr>
          <w:rFonts w:ascii="Bookman Old Style" w:hAnsi="Bookman Old Style"/>
        </w:rPr>
        <w:t xml:space="preserve">kada öngörülen usul ve esaslara </w:t>
      </w:r>
      <w:r w:rsidR="00CD20D1" w:rsidRPr="00C81DAE">
        <w:rPr>
          <w:rFonts w:ascii="Bookman Old Style" w:hAnsi="Bookman Old Style"/>
        </w:rPr>
        <w:t>uygun olarak işlenir. Şirket, Kişisel Verileri işlerken aşağıdaki ilkelerle hareket eder:</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0"/>
          <w:numId w:val="11"/>
        </w:numPr>
        <w:tabs>
          <w:tab w:val="left" w:pos="477"/>
        </w:tabs>
        <w:ind w:right="354"/>
        <w:jc w:val="both"/>
        <w:rPr>
          <w:rFonts w:ascii="Bookman Old Style" w:hAnsi="Bookman Old Style"/>
          <w:sz w:val="20"/>
          <w:szCs w:val="20"/>
        </w:rPr>
      </w:pPr>
      <w:r w:rsidRPr="00C81DAE">
        <w:rPr>
          <w:rFonts w:ascii="Bookman Old Style" w:hAnsi="Bookman Old Style"/>
          <w:sz w:val="20"/>
          <w:szCs w:val="20"/>
        </w:rPr>
        <w:t>Şirket, kişisel verilerin işlenmesinde hukuksal düzenlemelerle getirilen ilkeler ile genel güven ve dürüstlük kuralına uygun hareket etmektedir. Bu çerçevede Kişisel Veriler, Şirketimizin iş faaliyetlerinin gerektirdiği ölçüde ve bunlarla sınırlı olarak olmak kaydıyla ilgili hukuk kurallarına ve dürüstlük kuralının gereklerine uygun olarak</w:t>
      </w:r>
      <w:r w:rsidRPr="00C81DAE">
        <w:rPr>
          <w:rFonts w:ascii="Bookman Old Style" w:hAnsi="Bookman Old Style"/>
          <w:spacing w:val="5"/>
          <w:sz w:val="20"/>
          <w:szCs w:val="20"/>
        </w:rPr>
        <w:t xml:space="preserve"> </w:t>
      </w:r>
      <w:r w:rsidRPr="00C81DAE">
        <w:rPr>
          <w:rFonts w:ascii="Bookman Old Style" w:hAnsi="Bookman Old Style"/>
          <w:sz w:val="20"/>
          <w:szCs w:val="20"/>
        </w:rPr>
        <w:t>işlenir,</w:t>
      </w:r>
    </w:p>
    <w:p w:rsidR="00235FCC" w:rsidRPr="00C81DAE" w:rsidRDefault="00CD20D1">
      <w:pPr>
        <w:pStyle w:val="ListeParagraf"/>
        <w:numPr>
          <w:ilvl w:val="0"/>
          <w:numId w:val="11"/>
        </w:numPr>
        <w:tabs>
          <w:tab w:val="left" w:pos="477"/>
        </w:tabs>
        <w:ind w:right="353"/>
        <w:jc w:val="both"/>
        <w:rPr>
          <w:rFonts w:ascii="Bookman Old Style" w:hAnsi="Bookman Old Style"/>
          <w:sz w:val="20"/>
          <w:szCs w:val="20"/>
        </w:rPr>
      </w:pPr>
      <w:r w:rsidRPr="00C81DAE">
        <w:rPr>
          <w:rFonts w:ascii="Bookman Old Style" w:hAnsi="Bookman Old Style"/>
          <w:sz w:val="20"/>
          <w:szCs w:val="20"/>
        </w:rPr>
        <w:t>Şirket, kişisel verilerin işlendiği süre boyunca doğru ve güncel olması için gerekli önlemleri almakta ve belirli sürelerle kişisel verilerin doğruluğunun ve güncelliğinin sağlanmasına ilişkin gerekli mekanizmaları kurmaktadır. Bu kapsamda verilerin elde edildiği kaynakların belirli olması, doğruluğunun teyit edilmesi, güncellenmesi gerekip gerekmediğinin değerlendirilmesi gibi hususlar şirket tarafından özenle dikkate</w:t>
      </w:r>
      <w:r w:rsidRPr="00C81DAE">
        <w:rPr>
          <w:rFonts w:ascii="Bookman Old Style" w:hAnsi="Bookman Old Style"/>
          <w:spacing w:val="-5"/>
          <w:sz w:val="20"/>
          <w:szCs w:val="20"/>
        </w:rPr>
        <w:t xml:space="preserve"> </w:t>
      </w:r>
      <w:r w:rsidRPr="00C81DAE">
        <w:rPr>
          <w:rFonts w:ascii="Bookman Old Style" w:hAnsi="Bookman Old Style"/>
          <w:sz w:val="20"/>
          <w:szCs w:val="20"/>
        </w:rPr>
        <w:t>alınır.</w:t>
      </w:r>
    </w:p>
    <w:p w:rsidR="00235FCC" w:rsidRPr="00C81DAE" w:rsidRDefault="00CD20D1">
      <w:pPr>
        <w:pStyle w:val="ListeParagraf"/>
        <w:numPr>
          <w:ilvl w:val="0"/>
          <w:numId w:val="11"/>
        </w:numPr>
        <w:tabs>
          <w:tab w:val="left" w:pos="477"/>
        </w:tabs>
        <w:ind w:right="354"/>
        <w:jc w:val="both"/>
        <w:rPr>
          <w:rFonts w:ascii="Bookman Old Style" w:hAnsi="Bookman Old Style"/>
          <w:sz w:val="20"/>
          <w:szCs w:val="20"/>
        </w:rPr>
      </w:pPr>
      <w:r w:rsidRPr="00C81DAE">
        <w:rPr>
          <w:rFonts w:ascii="Bookman Old Style" w:hAnsi="Bookman Old Style"/>
          <w:sz w:val="20"/>
          <w:szCs w:val="20"/>
        </w:rPr>
        <w:t>Şirket tarafından işlenen kişisel veriler; belirli, açık ve meşru amaçlarla işlenir. Amacın meşru olması, Şirketin işlediği Kişisel Verilerin, yapmış olduğu iş veya sunmuş olduğu hizmetle bağlantılı ve bunlar için gerekli olması anlamına</w:t>
      </w:r>
      <w:r w:rsidRPr="00C81DAE">
        <w:rPr>
          <w:rFonts w:ascii="Bookman Old Style" w:hAnsi="Bookman Old Style"/>
          <w:spacing w:val="-2"/>
          <w:sz w:val="20"/>
          <w:szCs w:val="20"/>
        </w:rPr>
        <w:t xml:space="preserve"> </w:t>
      </w:r>
      <w:r w:rsidRPr="00C81DAE">
        <w:rPr>
          <w:rFonts w:ascii="Bookman Old Style" w:hAnsi="Bookman Old Style"/>
          <w:sz w:val="20"/>
          <w:szCs w:val="20"/>
        </w:rPr>
        <w:t>gelir.</w:t>
      </w:r>
    </w:p>
    <w:p w:rsidR="00235FCC" w:rsidRPr="00C81DAE" w:rsidRDefault="00CD20D1">
      <w:pPr>
        <w:pStyle w:val="ListeParagraf"/>
        <w:numPr>
          <w:ilvl w:val="0"/>
          <w:numId w:val="11"/>
        </w:numPr>
        <w:tabs>
          <w:tab w:val="left" w:pos="477"/>
        </w:tabs>
        <w:spacing w:before="1"/>
        <w:ind w:right="354"/>
        <w:jc w:val="both"/>
        <w:rPr>
          <w:rFonts w:ascii="Bookman Old Style" w:hAnsi="Bookman Old Style"/>
          <w:sz w:val="20"/>
          <w:szCs w:val="20"/>
        </w:rPr>
      </w:pPr>
      <w:r w:rsidRPr="00C81DAE">
        <w:rPr>
          <w:rFonts w:ascii="Bookman Old Style" w:hAnsi="Bookman Old Style"/>
          <w:sz w:val="20"/>
          <w:szCs w:val="20"/>
        </w:rPr>
        <w:t>Kişisel Veriler, Şirket tarafından belirlenen amaçların gerçekleştirilebilmesi için amaçla bağlantılı olup, amacın gerçekleştirilmesiyle ilgili olmayan veya ihtiyaç duyulmayan Kişisel Verilerin işlenmesinden kaçınılır. İşlenen veriyi, sadece amacın gerçekleştirilmesi için gerekli olanla sınırlı tutar. Bu kapsamda işlenen Kişisel Veriler, işlendikleri amaçla bağlantılı, sınırlı ve</w:t>
      </w:r>
      <w:r w:rsidRPr="00C81DAE">
        <w:rPr>
          <w:rFonts w:ascii="Bookman Old Style" w:hAnsi="Bookman Old Style"/>
          <w:spacing w:val="-25"/>
          <w:sz w:val="20"/>
          <w:szCs w:val="20"/>
        </w:rPr>
        <w:t xml:space="preserve"> </w:t>
      </w:r>
      <w:r w:rsidRPr="00C81DAE">
        <w:rPr>
          <w:rFonts w:ascii="Bookman Old Style" w:hAnsi="Bookman Old Style"/>
          <w:sz w:val="20"/>
          <w:szCs w:val="20"/>
        </w:rPr>
        <w:t>ölçülüdür.</w:t>
      </w:r>
    </w:p>
    <w:p w:rsidR="00235FCC" w:rsidRPr="00C81DAE" w:rsidRDefault="00CD20D1">
      <w:pPr>
        <w:pStyle w:val="ListeParagraf"/>
        <w:numPr>
          <w:ilvl w:val="0"/>
          <w:numId w:val="11"/>
        </w:numPr>
        <w:tabs>
          <w:tab w:val="left" w:pos="477"/>
        </w:tabs>
        <w:ind w:right="359"/>
        <w:jc w:val="both"/>
        <w:rPr>
          <w:rFonts w:ascii="Bookman Old Style" w:hAnsi="Bookman Old Style"/>
          <w:sz w:val="20"/>
          <w:szCs w:val="20"/>
        </w:rPr>
      </w:pPr>
      <w:r w:rsidRPr="00C81DAE">
        <w:rPr>
          <w:rFonts w:ascii="Bookman Old Style" w:hAnsi="Bookman Old Style"/>
          <w:sz w:val="20"/>
          <w:szCs w:val="20"/>
        </w:rPr>
        <w:t xml:space="preserve">İlgili mevzuatta verilerin saklanması için öngörülen bir süre bulunması halinde bu sürelere uyum gösterir; aksi durumda 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xml:space="preserve">, ancak işlendikleri amaç için gerekli olan süre kadar muhafaza eder. Kişisel </w:t>
      </w:r>
      <w:proofErr w:type="spellStart"/>
      <w:r w:rsidRPr="00C81DAE">
        <w:rPr>
          <w:rFonts w:ascii="Bookman Old Style" w:hAnsi="Bookman Old Style"/>
          <w:sz w:val="20"/>
          <w:szCs w:val="20"/>
        </w:rPr>
        <w:t>Veri’nin</w:t>
      </w:r>
      <w:proofErr w:type="spellEnd"/>
      <w:r w:rsidRPr="00C81DAE">
        <w:rPr>
          <w:rFonts w:ascii="Bookman Old Style" w:hAnsi="Bookman Old Style"/>
          <w:sz w:val="20"/>
          <w:szCs w:val="20"/>
        </w:rPr>
        <w:t xml:space="preserve"> daha fazla muhafaza edilmesi için geçerli bir sebep kalmaması durumunda, söz konusu veri silinir, yok edilir veya anonim hale</w:t>
      </w:r>
      <w:r w:rsidRPr="00C81DAE">
        <w:rPr>
          <w:rFonts w:ascii="Bookman Old Style" w:hAnsi="Bookman Old Style"/>
          <w:spacing w:val="-7"/>
          <w:sz w:val="20"/>
          <w:szCs w:val="20"/>
        </w:rPr>
        <w:t xml:space="preserve"> </w:t>
      </w:r>
      <w:r w:rsidRPr="00C81DAE">
        <w:rPr>
          <w:rFonts w:ascii="Bookman Old Style" w:hAnsi="Bookman Old Style"/>
          <w:sz w:val="20"/>
          <w:szCs w:val="20"/>
        </w:rPr>
        <w:t>getirilir.</w:t>
      </w:r>
    </w:p>
    <w:p w:rsidR="00235FCC" w:rsidRPr="00C81DAE" w:rsidRDefault="00235FCC">
      <w:pPr>
        <w:jc w:val="both"/>
        <w:rPr>
          <w:rFonts w:ascii="Bookman Old Style" w:hAnsi="Bookman Old Style"/>
          <w:sz w:val="20"/>
          <w:szCs w:val="20"/>
        </w:rPr>
        <w:sectPr w:rsidR="00235FCC" w:rsidRPr="00C81DAE">
          <w:pgSz w:w="11910" w:h="16840"/>
          <w:pgMar w:top="1400" w:right="1060" w:bottom="1240" w:left="1300" w:header="0" w:footer="1054" w:gutter="0"/>
          <w:cols w:space="708"/>
        </w:sectPr>
      </w:pPr>
    </w:p>
    <w:p w:rsidR="00235FCC" w:rsidRPr="00C81DAE" w:rsidRDefault="00CD20D1">
      <w:pPr>
        <w:pStyle w:val="Balk1"/>
        <w:numPr>
          <w:ilvl w:val="1"/>
          <w:numId w:val="12"/>
        </w:numPr>
        <w:tabs>
          <w:tab w:val="left" w:pos="504"/>
        </w:tabs>
        <w:spacing w:before="72"/>
        <w:ind w:left="503"/>
        <w:rPr>
          <w:rFonts w:ascii="Bookman Old Style" w:hAnsi="Bookman Old Style"/>
        </w:rPr>
      </w:pPr>
      <w:r w:rsidRPr="00C81DAE">
        <w:rPr>
          <w:rFonts w:ascii="Bookman Old Style" w:hAnsi="Bookman Old Style"/>
          <w:color w:val="FF0000"/>
        </w:rPr>
        <w:lastRenderedPageBreak/>
        <w:t>Kişisel Verilerin İşlenme</w:t>
      </w:r>
      <w:r w:rsidRPr="00C81DAE">
        <w:rPr>
          <w:rFonts w:ascii="Bookman Old Style" w:hAnsi="Bookman Old Style"/>
          <w:color w:val="FF0000"/>
          <w:spacing w:val="-2"/>
        </w:rPr>
        <w:t xml:space="preserve"> </w:t>
      </w:r>
      <w:r w:rsidRPr="00C81DAE">
        <w:rPr>
          <w:rFonts w:ascii="Bookman Old Style" w:hAnsi="Bookman Old Style"/>
          <w:color w:val="FF0000"/>
        </w:rPr>
        <w:t>Şartları</w:t>
      </w:r>
    </w:p>
    <w:p w:rsidR="00235FCC" w:rsidRPr="00C81DAE" w:rsidRDefault="007C3D07">
      <w:pPr>
        <w:pStyle w:val="GvdeMetni"/>
        <w:spacing w:before="157"/>
        <w:ind w:left="116" w:right="355"/>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Kişisel </w:t>
      </w:r>
      <w:proofErr w:type="spellStart"/>
      <w:r w:rsidR="00CD20D1" w:rsidRPr="00C81DAE">
        <w:rPr>
          <w:rFonts w:ascii="Bookman Old Style" w:hAnsi="Bookman Old Style"/>
        </w:rPr>
        <w:t>Veriler’i</w:t>
      </w:r>
      <w:proofErr w:type="spellEnd"/>
      <w:r w:rsidR="00CD20D1" w:rsidRPr="00C81DAE">
        <w:rPr>
          <w:rFonts w:ascii="Bookman Old Style" w:hAnsi="Bookman Old Style"/>
        </w:rPr>
        <w:t xml:space="preserve"> veri sahibinin açık rızası olmaksızın işlemez. Ancak, aşağıdaki şartlardan birinin varlığı hâlinde, veri sahibinin açık rızası aranmaksızın Kişisel Veriler işlenebilecektir. İşlenen verilerin özel</w:t>
      </w:r>
      <w:r w:rsidR="00CD20D1" w:rsidRPr="00C81DAE">
        <w:rPr>
          <w:rFonts w:ascii="Bookman Old Style" w:hAnsi="Bookman Old Style"/>
          <w:spacing w:val="-8"/>
        </w:rPr>
        <w:t xml:space="preserve"> </w:t>
      </w:r>
      <w:r w:rsidR="00CD20D1" w:rsidRPr="00C81DAE">
        <w:rPr>
          <w:rFonts w:ascii="Bookman Old Style" w:hAnsi="Bookman Old Style"/>
        </w:rPr>
        <w:t>nitelikli</w:t>
      </w:r>
      <w:r w:rsidR="00CD20D1" w:rsidRPr="00C81DAE">
        <w:rPr>
          <w:rFonts w:ascii="Bookman Old Style" w:hAnsi="Bookman Old Style"/>
          <w:spacing w:val="-11"/>
        </w:rPr>
        <w:t xml:space="preserve"> </w:t>
      </w:r>
      <w:r w:rsidR="00CD20D1" w:rsidRPr="00C81DAE">
        <w:rPr>
          <w:rFonts w:ascii="Bookman Old Style" w:hAnsi="Bookman Old Style"/>
        </w:rPr>
        <w:t>kişisel</w:t>
      </w:r>
      <w:r w:rsidR="00CD20D1" w:rsidRPr="00C81DAE">
        <w:rPr>
          <w:rFonts w:ascii="Bookman Old Style" w:hAnsi="Bookman Old Style"/>
          <w:spacing w:val="-9"/>
        </w:rPr>
        <w:t xml:space="preserve"> </w:t>
      </w:r>
      <w:r w:rsidR="00CD20D1" w:rsidRPr="00C81DAE">
        <w:rPr>
          <w:rFonts w:ascii="Bookman Old Style" w:hAnsi="Bookman Old Style"/>
        </w:rPr>
        <w:t>veri</w:t>
      </w:r>
      <w:r w:rsidR="00CD20D1" w:rsidRPr="00C81DAE">
        <w:rPr>
          <w:rFonts w:ascii="Bookman Old Style" w:hAnsi="Bookman Old Style"/>
          <w:spacing w:val="-11"/>
        </w:rPr>
        <w:t xml:space="preserve"> </w:t>
      </w:r>
      <w:r w:rsidR="00CD20D1" w:rsidRPr="00C81DAE">
        <w:rPr>
          <w:rFonts w:ascii="Bookman Old Style" w:hAnsi="Bookman Old Style"/>
        </w:rPr>
        <w:t>olması</w:t>
      </w:r>
      <w:r w:rsidR="00CD20D1" w:rsidRPr="00C81DAE">
        <w:rPr>
          <w:rFonts w:ascii="Bookman Old Style" w:hAnsi="Bookman Old Style"/>
          <w:spacing w:val="-10"/>
        </w:rPr>
        <w:t xml:space="preserve"> </w:t>
      </w:r>
      <w:r w:rsidR="00CD20D1" w:rsidRPr="00C81DAE">
        <w:rPr>
          <w:rFonts w:ascii="Bookman Old Style" w:hAnsi="Bookman Old Style"/>
        </w:rPr>
        <w:t>halinde,</w:t>
      </w:r>
      <w:r w:rsidR="00CD20D1" w:rsidRPr="00C81DAE">
        <w:rPr>
          <w:rFonts w:ascii="Bookman Old Style" w:hAnsi="Bookman Old Style"/>
          <w:spacing w:val="-7"/>
        </w:rPr>
        <w:t xml:space="preserve"> </w:t>
      </w:r>
      <w:r w:rsidR="00CD20D1" w:rsidRPr="00C81DAE">
        <w:rPr>
          <w:rFonts w:ascii="Bookman Old Style" w:hAnsi="Bookman Old Style"/>
        </w:rPr>
        <w:t>işbu</w:t>
      </w:r>
      <w:r w:rsidR="00CD20D1" w:rsidRPr="00C81DAE">
        <w:rPr>
          <w:rFonts w:ascii="Bookman Old Style" w:hAnsi="Bookman Old Style"/>
          <w:spacing w:val="-8"/>
        </w:rPr>
        <w:t xml:space="preserve"> </w:t>
      </w:r>
      <w:proofErr w:type="spellStart"/>
      <w:r w:rsidR="00CD20D1" w:rsidRPr="00C81DAE">
        <w:rPr>
          <w:rFonts w:ascii="Bookman Old Style" w:hAnsi="Bookman Old Style"/>
        </w:rPr>
        <w:t>Politika’nın</w:t>
      </w:r>
      <w:proofErr w:type="spellEnd"/>
      <w:r w:rsidR="00CD20D1" w:rsidRPr="00C81DAE">
        <w:rPr>
          <w:rFonts w:ascii="Bookman Old Style" w:hAnsi="Bookman Old Style"/>
          <w:spacing w:val="-8"/>
        </w:rPr>
        <w:t xml:space="preserve"> </w:t>
      </w:r>
      <w:r w:rsidR="00CD20D1" w:rsidRPr="00C81DAE">
        <w:rPr>
          <w:rFonts w:ascii="Bookman Old Style" w:hAnsi="Bookman Old Style"/>
        </w:rPr>
        <w:t>“Özel</w:t>
      </w:r>
      <w:r w:rsidR="00CD20D1" w:rsidRPr="00C81DAE">
        <w:rPr>
          <w:rFonts w:ascii="Bookman Old Style" w:hAnsi="Bookman Old Style"/>
          <w:spacing w:val="-10"/>
        </w:rPr>
        <w:t xml:space="preserve"> </w:t>
      </w:r>
      <w:r w:rsidR="00CD20D1" w:rsidRPr="00C81DAE">
        <w:rPr>
          <w:rFonts w:ascii="Bookman Old Style" w:hAnsi="Bookman Old Style"/>
        </w:rPr>
        <w:t>Nitelikli</w:t>
      </w:r>
      <w:r w:rsidR="00CD20D1" w:rsidRPr="00C81DAE">
        <w:rPr>
          <w:rFonts w:ascii="Bookman Old Style" w:hAnsi="Bookman Old Style"/>
          <w:spacing w:val="-8"/>
        </w:rPr>
        <w:t xml:space="preserve"> </w:t>
      </w:r>
      <w:r w:rsidR="00CD20D1" w:rsidRPr="00C81DAE">
        <w:rPr>
          <w:rFonts w:ascii="Bookman Old Style" w:hAnsi="Bookman Old Style"/>
        </w:rPr>
        <w:t>Kişisel</w:t>
      </w:r>
      <w:r w:rsidR="00CD20D1" w:rsidRPr="00C81DAE">
        <w:rPr>
          <w:rFonts w:ascii="Bookman Old Style" w:hAnsi="Bookman Old Style"/>
          <w:spacing w:val="-9"/>
        </w:rPr>
        <w:t xml:space="preserve"> </w:t>
      </w:r>
      <w:r w:rsidR="00CD20D1" w:rsidRPr="00C81DAE">
        <w:rPr>
          <w:rFonts w:ascii="Bookman Old Style" w:hAnsi="Bookman Old Style"/>
        </w:rPr>
        <w:t>Verilerin</w:t>
      </w:r>
      <w:r w:rsidR="00CD20D1" w:rsidRPr="00C81DAE">
        <w:rPr>
          <w:rFonts w:ascii="Bookman Old Style" w:hAnsi="Bookman Old Style"/>
          <w:spacing w:val="-10"/>
        </w:rPr>
        <w:t xml:space="preserve"> </w:t>
      </w:r>
      <w:r w:rsidR="00CD20D1" w:rsidRPr="00C81DAE">
        <w:rPr>
          <w:rFonts w:ascii="Bookman Old Style" w:hAnsi="Bookman Old Style"/>
        </w:rPr>
        <w:t>İşlenmesi</w:t>
      </w:r>
      <w:r w:rsidR="00CD20D1" w:rsidRPr="00C81DAE">
        <w:rPr>
          <w:rFonts w:ascii="Bookman Old Style" w:hAnsi="Bookman Old Style"/>
          <w:spacing w:val="-5"/>
        </w:rPr>
        <w:t xml:space="preserve"> </w:t>
      </w:r>
      <w:r w:rsidR="00CD20D1" w:rsidRPr="00C81DAE">
        <w:rPr>
          <w:rFonts w:ascii="Bookman Old Style" w:hAnsi="Bookman Old Style"/>
        </w:rPr>
        <w:t>şartları” başlıklı maddesi içerisinde yer alan şartlar</w:t>
      </w:r>
      <w:r w:rsidR="00CD20D1" w:rsidRPr="00C81DAE">
        <w:rPr>
          <w:rFonts w:ascii="Bookman Old Style" w:hAnsi="Bookman Old Style"/>
          <w:spacing w:val="-2"/>
        </w:rPr>
        <w:t xml:space="preserve"> </w:t>
      </w:r>
      <w:r w:rsidR="00CD20D1" w:rsidRPr="00C81DAE">
        <w:rPr>
          <w:rFonts w:ascii="Bookman Old Style" w:hAnsi="Bookman Old Style"/>
        </w:rPr>
        <w:t>uygulanacaktır.</w:t>
      </w:r>
    </w:p>
    <w:p w:rsidR="00235FCC" w:rsidRPr="00C81DAE" w:rsidRDefault="00235FCC">
      <w:pPr>
        <w:pStyle w:val="GvdeMetni"/>
        <w:spacing w:before="4"/>
        <w:rPr>
          <w:rFonts w:ascii="Bookman Old Style" w:hAnsi="Bookman Old Style"/>
        </w:rPr>
      </w:pPr>
    </w:p>
    <w:p w:rsidR="00235FCC" w:rsidRPr="00C81DAE" w:rsidRDefault="00CD20D1">
      <w:pPr>
        <w:pStyle w:val="ListeParagraf"/>
        <w:numPr>
          <w:ilvl w:val="0"/>
          <w:numId w:val="11"/>
        </w:numPr>
        <w:tabs>
          <w:tab w:val="left" w:pos="477"/>
        </w:tabs>
        <w:ind w:right="358"/>
        <w:jc w:val="both"/>
        <w:rPr>
          <w:rFonts w:ascii="Bookman Old Style" w:hAnsi="Bookman Old Style"/>
          <w:sz w:val="20"/>
          <w:szCs w:val="20"/>
        </w:rPr>
      </w:pPr>
      <w:r w:rsidRPr="00C81DAE">
        <w:rPr>
          <w:rFonts w:ascii="Bookman Old Style" w:hAnsi="Bookman Old Style"/>
          <w:sz w:val="20"/>
          <w:szCs w:val="20"/>
        </w:rPr>
        <w:t>Şirket,</w:t>
      </w:r>
      <w:r w:rsidRPr="00C81DAE">
        <w:rPr>
          <w:rFonts w:ascii="Bookman Old Style" w:hAnsi="Bookman Old Style"/>
          <w:spacing w:val="-16"/>
          <w:sz w:val="20"/>
          <w:szCs w:val="20"/>
        </w:rPr>
        <w:t xml:space="preserve"> </w:t>
      </w:r>
      <w:r w:rsidRPr="00C81DAE">
        <w:rPr>
          <w:rFonts w:ascii="Bookman Old Style" w:hAnsi="Bookman Old Style"/>
          <w:sz w:val="20"/>
          <w:szCs w:val="20"/>
        </w:rPr>
        <w:t>Kişisel</w:t>
      </w:r>
      <w:r w:rsidRPr="00C81DAE">
        <w:rPr>
          <w:rFonts w:ascii="Bookman Old Style" w:hAnsi="Bookman Old Style"/>
          <w:spacing w:val="-15"/>
          <w:sz w:val="20"/>
          <w:szCs w:val="20"/>
        </w:rPr>
        <w:t xml:space="preserve"> </w:t>
      </w:r>
      <w:r w:rsidRPr="00C81DAE">
        <w:rPr>
          <w:rFonts w:ascii="Bookman Old Style" w:hAnsi="Bookman Old Style"/>
          <w:sz w:val="20"/>
          <w:szCs w:val="20"/>
        </w:rPr>
        <w:t>Veri</w:t>
      </w:r>
      <w:r w:rsidRPr="00C81DAE">
        <w:rPr>
          <w:rFonts w:ascii="Bookman Old Style" w:hAnsi="Bookman Old Style"/>
          <w:spacing w:val="-16"/>
          <w:sz w:val="20"/>
          <w:szCs w:val="20"/>
        </w:rPr>
        <w:t xml:space="preserve"> </w:t>
      </w:r>
      <w:proofErr w:type="spellStart"/>
      <w:r w:rsidRPr="00C81DAE">
        <w:rPr>
          <w:rFonts w:ascii="Bookman Old Style" w:hAnsi="Bookman Old Style"/>
          <w:sz w:val="20"/>
          <w:szCs w:val="20"/>
        </w:rPr>
        <w:t>Sahipleri’nin</w:t>
      </w:r>
      <w:proofErr w:type="spellEnd"/>
      <w:r w:rsidRPr="00C81DAE">
        <w:rPr>
          <w:rFonts w:ascii="Bookman Old Style" w:hAnsi="Bookman Old Style"/>
          <w:spacing w:val="-15"/>
          <w:sz w:val="20"/>
          <w:szCs w:val="20"/>
        </w:rPr>
        <w:t xml:space="preserve"> </w:t>
      </w:r>
      <w:r w:rsidRPr="00C81DAE">
        <w:rPr>
          <w:rFonts w:ascii="Bookman Old Style" w:hAnsi="Bookman Old Style"/>
          <w:sz w:val="20"/>
          <w:szCs w:val="20"/>
        </w:rPr>
        <w:t>Kişisel</w:t>
      </w:r>
      <w:r w:rsidRPr="00C81DAE">
        <w:rPr>
          <w:rFonts w:ascii="Bookman Old Style" w:hAnsi="Bookman Old Style"/>
          <w:spacing w:val="-14"/>
          <w:sz w:val="20"/>
          <w:szCs w:val="20"/>
        </w:rPr>
        <w:t xml:space="preserve"> </w:t>
      </w:r>
      <w:proofErr w:type="spellStart"/>
      <w:r w:rsidRPr="00C81DAE">
        <w:rPr>
          <w:rFonts w:ascii="Bookman Old Style" w:hAnsi="Bookman Old Style"/>
          <w:sz w:val="20"/>
          <w:szCs w:val="20"/>
        </w:rPr>
        <w:t>Veriler’ini</w:t>
      </w:r>
      <w:proofErr w:type="spellEnd"/>
      <w:r w:rsidRPr="00C81DAE">
        <w:rPr>
          <w:rFonts w:ascii="Bookman Old Style" w:hAnsi="Bookman Old Style"/>
          <w:spacing w:val="-15"/>
          <w:sz w:val="20"/>
          <w:szCs w:val="20"/>
        </w:rPr>
        <w:t xml:space="preserve"> </w:t>
      </w:r>
      <w:r w:rsidRPr="00C81DAE">
        <w:rPr>
          <w:rFonts w:ascii="Bookman Old Style" w:hAnsi="Bookman Old Style"/>
          <w:sz w:val="20"/>
          <w:szCs w:val="20"/>
        </w:rPr>
        <w:t>açık</w:t>
      </w:r>
      <w:r w:rsidRPr="00C81DAE">
        <w:rPr>
          <w:rFonts w:ascii="Bookman Old Style" w:hAnsi="Bookman Old Style"/>
          <w:spacing w:val="-12"/>
          <w:sz w:val="20"/>
          <w:szCs w:val="20"/>
        </w:rPr>
        <w:t xml:space="preserve"> </w:t>
      </w:r>
      <w:r w:rsidRPr="00C81DAE">
        <w:rPr>
          <w:rFonts w:ascii="Bookman Old Style" w:hAnsi="Bookman Old Style"/>
          <w:sz w:val="20"/>
          <w:szCs w:val="20"/>
        </w:rPr>
        <w:t>rıza</w:t>
      </w:r>
      <w:r w:rsidRPr="00C81DAE">
        <w:rPr>
          <w:rFonts w:ascii="Bookman Old Style" w:hAnsi="Bookman Old Style"/>
          <w:spacing w:val="-15"/>
          <w:sz w:val="20"/>
          <w:szCs w:val="20"/>
        </w:rPr>
        <w:t xml:space="preserve"> </w:t>
      </w:r>
      <w:r w:rsidRPr="00C81DAE">
        <w:rPr>
          <w:rFonts w:ascii="Bookman Old Style" w:hAnsi="Bookman Old Style"/>
          <w:sz w:val="20"/>
          <w:szCs w:val="20"/>
        </w:rPr>
        <w:t>olmasa</w:t>
      </w:r>
      <w:r w:rsidRPr="00C81DAE">
        <w:rPr>
          <w:rFonts w:ascii="Bookman Old Style" w:hAnsi="Bookman Old Style"/>
          <w:spacing w:val="-16"/>
          <w:sz w:val="20"/>
          <w:szCs w:val="20"/>
        </w:rPr>
        <w:t xml:space="preserve"> </w:t>
      </w:r>
      <w:r w:rsidRPr="00C81DAE">
        <w:rPr>
          <w:rFonts w:ascii="Bookman Old Style" w:hAnsi="Bookman Old Style"/>
          <w:sz w:val="20"/>
          <w:szCs w:val="20"/>
        </w:rPr>
        <w:t>dahi</w:t>
      </w:r>
      <w:r w:rsidRPr="00C81DAE">
        <w:rPr>
          <w:rFonts w:ascii="Bookman Old Style" w:hAnsi="Bookman Old Style"/>
          <w:spacing w:val="-16"/>
          <w:sz w:val="20"/>
          <w:szCs w:val="20"/>
        </w:rPr>
        <w:t xml:space="preserve"> </w:t>
      </w:r>
      <w:r w:rsidRPr="00C81DAE">
        <w:rPr>
          <w:rFonts w:ascii="Bookman Old Style" w:hAnsi="Bookman Old Style"/>
          <w:sz w:val="20"/>
          <w:szCs w:val="20"/>
        </w:rPr>
        <w:t>kanunlarda</w:t>
      </w:r>
      <w:r w:rsidRPr="00C81DAE">
        <w:rPr>
          <w:rFonts w:ascii="Bookman Old Style" w:hAnsi="Bookman Old Style"/>
          <w:spacing w:val="-13"/>
          <w:sz w:val="20"/>
          <w:szCs w:val="20"/>
        </w:rPr>
        <w:t xml:space="preserve"> </w:t>
      </w:r>
      <w:r w:rsidRPr="00C81DAE">
        <w:rPr>
          <w:rFonts w:ascii="Bookman Old Style" w:hAnsi="Bookman Old Style"/>
          <w:sz w:val="20"/>
          <w:szCs w:val="20"/>
        </w:rPr>
        <w:t>açıkça</w:t>
      </w:r>
      <w:r w:rsidRPr="00C81DAE">
        <w:rPr>
          <w:rFonts w:ascii="Bookman Old Style" w:hAnsi="Bookman Old Style"/>
          <w:spacing w:val="-15"/>
          <w:sz w:val="20"/>
          <w:szCs w:val="20"/>
        </w:rPr>
        <w:t xml:space="preserve"> </w:t>
      </w:r>
      <w:r w:rsidRPr="00C81DAE">
        <w:rPr>
          <w:rFonts w:ascii="Bookman Old Style" w:hAnsi="Bookman Old Style"/>
          <w:sz w:val="20"/>
          <w:szCs w:val="20"/>
        </w:rPr>
        <w:t>öngörülen hallerde,</w:t>
      </w:r>
      <w:r w:rsidRPr="00C81DAE">
        <w:rPr>
          <w:rFonts w:ascii="Bookman Old Style" w:hAnsi="Bookman Old Style"/>
          <w:spacing w:val="-10"/>
          <w:sz w:val="20"/>
          <w:szCs w:val="20"/>
        </w:rPr>
        <w:t xml:space="preserve"> </w:t>
      </w:r>
      <w:r w:rsidRPr="00C81DAE">
        <w:rPr>
          <w:rFonts w:ascii="Bookman Old Style" w:hAnsi="Bookman Old Style"/>
          <w:sz w:val="20"/>
          <w:szCs w:val="20"/>
        </w:rPr>
        <w:t>diğer</w:t>
      </w:r>
      <w:r w:rsidRPr="00C81DAE">
        <w:rPr>
          <w:rFonts w:ascii="Bookman Old Style" w:hAnsi="Bookman Old Style"/>
          <w:spacing w:val="-9"/>
          <w:sz w:val="20"/>
          <w:szCs w:val="20"/>
        </w:rPr>
        <w:t xml:space="preserve"> </w:t>
      </w:r>
      <w:r w:rsidRPr="00C81DAE">
        <w:rPr>
          <w:rFonts w:ascii="Bookman Old Style" w:hAnsi="Bookman Old Style"/>
          <w:sz w:val="20"/>
          <w:szCs w:val="20"/>
        </w:rPr>
        <w:t>bir</w:t>
      </w:r>
      <w:r w:rsidRPr="00C81DAE">
        <w:rPr>
          <w:rFonts w:ascii="Bookman Old Style" w:hAnsi="Bookman Old Style"/>
          <w:spacing w:val="-9"/>
          <w:sz w:val="20"/>
          <w:szCs w:val="20"/>
        </w:rPr>
        <w:t xml:space="preserve"> </w:t>
      </w:r>
      <w:r w:rsidRPr="00C81DAE">
        <w:rPr>
          <w:rFonts w:ascii="Bookman Old Style" w:hAnsi="Bookman Old Style"/>
          <w:sz w:val="20"/>
          <w:szCs w:val="20"/>
        </w:rPr>
        <w:t>ifadeyle</w:t>
      </w:r>
      <w:r w:rsidRPr="00C81DAE">
        <w:rPr>
          <w:rFonts w:ascii="Bookman Old Style" w:hAnsi="Bookman Old Style"/>
          <w:spacing w:val="-10"/>
          <w:sz w:val="20"/>
          <w:szCs w:val="20"/>
        </w:rPr>
        <w:t xml:space="preserve"> </w:t>
      </w:r>
      <w:r w:rsidRPr="00C81DAE">
        <w:rPr>
          <w:rFonts w:ascii="Bookman Old Style" w:hAnsi="Bookman Old Style"/>
          <w:sz w:val="20"/>
          <w:szCs w:val="20"/>
        </w:rPr>
        <w:t>ilgili</w:t>
      </w:r>
      <w:r w:rsidRPr="00C81DAE">
        <w:rPr>
          <w:rFonts w:ascii="Bookman Old Style" w:hAnsi="Bookman Old Style"/>
          <w:spacing w:val="36"/>
          <w:sz w:val="20"/>
          <w:szCs w:val="20"/>
        </w:rPr>
        <w:t xml:space="preserve"> </w:t>
      </w:r>
      <w:r w:rsidRPr="00C81DAE">
        <w:rPr>
          <w:rFonts w:ascii="Bookman Old Style" w:hAnsi="Bookman Old Style"/>
          <w:sz w:val="20"/>
          <w:szCs w:val="20"/>
        </w:rPr>
        <w:t>kanunda</w:t>
      </w:r>
      <w:r w:rsidRPr="00C81DAE">
        <w:rPr>
          <w:rFonts w:ascii="Bookman Old Style" w:hAnsi="Bookman Old Style"/>
          <w:spacing w:val="-10"/>
          <w:sz w:val="20"/>
          <w:szCs w:val="20"/>
        </w:rPr>
        <w:t xml:space="preserve"> </w:t>
      </w:r>
      <w:r w:rsidRPr="00C81DAE">
        <w:rPr>
          <w:rFonts w:ascii="Bookman Old Style" w:hAnsi="Bookman Old Style"/>
          <w:sz w:val="20"/>
          <w:szCs w:val="20"/>
        </w:rPr>
        <w:t>kişisel</w:t>
      </w:r>
      <w:r w:rsidRPr="00C81DAE">
        <w:rPr>
          <w:rFonts w:ascii="Bookman Old Style" w:hAnsi="Bookman Old Style"/>
          <w:spacing w:val="-9"/>
          <w:sz w:val="20"/>
          <w:szCs w:val="20"/>
        </w:rPr>
        <w:t xml:space="preserve"> </w:t>
      </w:r>
      <w:r w:rsidRPr="00C81DAE">
        <w:rPr>
          <w:rFonts w:ascii="Bookman Old Style" w:hAnsi="Bookman Old Style"/>
          <w:sz w:val="20"/>
          <w:szCs w:val="20"/>
        </w:rPr>
        <w:t>verilerin</w:t>
      </w:r>
      <w:r w:rsidRPr="00C81DAE">
        <w:rPr>
          <w:rFonts w:ascii="Bookman Old Style" w:hAnsi="Bookman Old Style"/>
          <w:spacing w:val="-10"/>
          <w:sz w:val="20"/>
          <w:szCs w:val="20"/>
        </w:rPr>
        <w:t xml:space="preserve"> </w:t>
      </w:r>
      <w:r w:rsidRPr="00C81DAE">
        <w:rPr>
          <w:rFonts w:ascii="Bookman Old Style" w:hAnsi="Bookman Old Style"/>
          <w:sz w:val="20"/>
          <w:szCs w:val="20"/>
        </w:rPr>
        <w:t>işlenmesine</w:t>
      </w:r>
      <w:r w:rsidRPr="00C81DAE">
        <w:rPr>
          <w:rFonts w:ascii="Bookman Old Style" w:hAnsi="Bookman Old Style"/>
          <w:spacing w:val="-10"/>
          <w:sz w:val="20"/>
          <w:szCs w:val="20"/>
        </w:rPr>
        <w:t xml:space="preserve"> </w:t>
      </w:r>
      <w:r w:rsidRPr="00C81DAE">
        <w:rPr>
          <w:rFonts w:ascii="Bookman Old Style" w:hAnsi="Bookman Old Style"/>
          <w:sz w:val="20"/>
          <w:szCs w:val="20"/>
        </w:rPr>
        <w:t>dair</w:t>
      </w:r>
      <w:r w:rsidRPr="00C81DAE">
        <w:rPr>
          <w:rFonts w:ascii="Bookman Old Style" w:hAnsi="Bookman Old Style"/>
          <w:spacing w:val="-9"/>
          <w:sz w:val="20"/>
          <w:szCs w:val="20"/>
        </w:rPr>
        <w:t xml:space="preserve"> </w:t>
      </w:r>
      <w:r w:rsidRPr="00C81DAE">
        <w:rPr>
          <w:rFonts w:ascii="Bookman Old Style" w:hAnsi="Bookman Old Style"/>
          <w:sz w:val="20"/>
          <w:szCs w:val="20"/>
        </w:rPr>
        <w:t>hüküm</w:t>
      </w:r>
      <w:r w:rsidRPr="00C81DAE">
        <w:rPr>
          <w:rFonts w:ascii="Bookman Old Style" w:hAnsi="Bookman Old Style"/>
          <w:spacing w:val="-5"/>
          <w:sz w:val="20"/>
          <w:szCs w:val="20"/>
        </w:rPr>
        <w:t xml:space="preserve"> </w:t>
      </w:r>
      <w:r w:rsidRPr="00C81DAE">
        <w:rPr>
          <w:rFonts w:ascii="Bookman Old Style" w:hAnsi="Bookman Old Style"/>
          <w:sz w:val="20"/>
          <w:szCs w:val="20"/>
        </w:rPr>
        <w:t>olması</w:t>
      </w:r>
      <w:r w:rsidRPr="00C81DAE">
        <w:rPr>
          <w:rFonts w:ascii="Bookman Old Style" w:hAnsi="Bookman Old Style"/>
          <w:spacing w:val="-10"/>
          <w:sz w:val="20"/>
          <w:szCs w:val="20"/>
        </w:rPr>
        <w:t xml:space="preserve"> </w:t>
      </w:r>
      <w:r w:rsidRPr="00C81DAE">
        <w:rPr>
          <w:rFonts w:ascii="Bookman Old Style" w:hAnsi="Bookman Old Style"/>
          <w:sz w:val="20"/>
          <w:szCs w:val="20"/>
        </w:rPr>
        <w:t>durumunda veri sahibinin açık rızası olmasa da şirket kişisel verileri</w:t>
      </w:r>
      <w:r w:rsidRPr="00C81DAE">
        <w:rPr>
          <w:rFonts w:ascii="Bookman Old Style" w:hAnsi="Bookman Old Style"/>
          <w:spacing w:val="50"/>
          <w:sz w:val="20"/>
          <w:szCs w:val="20"/>
        </w:rPr>
        <w:t xml:space="preserve"> </w:t>
      </w:r>
      <w:r w:rsidRPr="00C81DAE">
        <w:rPr>
          <w:rFonts w:ascii="Bookman Old Style" w:hAnsi="Bookman Old Style"/>
          <w:sz w:val="20"/>
          <w:szCs w:val="20"/>
        </w:rPr>
        <w:t>işleyebilir</w:t>
      </w:r>
      <w:proofErr w:type="gramStart"/>
      <w:r w:rsidRPr="00C81DAE">
        <w:rPr>
          <w:rFonts w:ascii="Bookman Old Style" w:hAnsi="Bookman Old Style"/>
          <w:sz w:val="20"/>
          <w:szCs w:val="20"/>
        </w:rPr>
        <w:t>..</w:t>
      </w:r>
      <w:proofErr w:type="gramEnd"/>
    </w:p>
    <w:p w:rsidR="00235FCC" w:rsidRPr="00C81DAE" w:rsidRDefault="00CD20D1">
      <w:pPr>
        <w:pStyle w:val="ListeParagraf"/>
        <w:numPr>
          <w:ilvl w:val="0"/>
          <w:numId w:val="11"/>
        </w:numPr>
        <w:tabs>
          <w:tab w:val="left" w:pos="477"/>
        </w:tabs>
        <w:ind w:right="355"/>
        <w:jc w:val="both"/>
        <w:rPr>
          <w:rFonts w:ascii="Bookman Old Style" w:hAnsi="Bookman Old Style"/>
          <w:sz w:val="20"/>
          <w:szCs w:val="20"/>
        </w:rPr>
      </w:pPr>
      <w:r w:rsidRPr="00C81DAE">
        <w:rPr>
          <w:rFonts w:ascii="Bookman Old Style" w:hAnsi="Bookman Old Style"/>
          <w:sz w:val="20"/>
          <w:szCs w:val="20"/>
        </w:rPr>
        <w:t xml:space="preserve">Fiili imkânsızlık nedeni ile rızasını açıklayamayacak durumda olan veya rızasına geçerlilik tanınamayacak olan kişilerin kendisinin ya da başka bir kişinin hayat veya beden bütünlüğünün korunması için Kişisel Veriler açık rıza olmadan işlenebilir. Örnek olarak; kişinin şuurunun yerinde olmadığı veya akıl hastası olması nedeniyle rızasının geçerli olmadığı bir durumlarda hayat veya beden bütünlüğünün korunması amacıyla, tıbbi müdahale yapılması sırasında, Kişisel Veri </w:t>
      </w:r>
      <w:proofErr w:type="spellStart"/>
      <w:r w:rsidRPr="00C81DAE">
        <w:rPr>
          <w:rFonts w:ascii="Bookman Old Style" w:hAnsi="Bookman Old Style"/>
          <w:sz w:val="20"/>
          <w:szCs w:val="20"/>
        </w:rPr>
        <w:t>Sahibi’nin</w:t>
      </w:r>
      <w:proofErr w:type="spellEnd"/>
      <w:r w:rsidRPr="00C81DAE">
        <w:rPr>
          <w:rFonts w:ascii="Bookman Old Style" w:hAnsi="Bookman Old Style"/>
          <w:sz w:val="20"/>
          <w:szCs w:val="20"/>
        </w:rPr>
        <w:t xml:space="preserve"> Kişisel </w:t>
      </w:r>
      <w:proofErr w:type="spellStart"/>
      <w:r w:rsidRPr="00C81DAE">
        <w:rPr>
          <w:rFonts w:ascii="Bookman Old Style" w:hAnsi="Bookman Old Style"/>
          <w:sz w:val="20"/>
          <w:szCs w:val="20"/>
        </w:rPr>
        <w:t>Veriler’i</w:t>
      </w:r>
      <w:proofErr w:type="spellEnd"/>
      <w:r w:rsidRPr="00C81DAE">
        <w:rPr>
          <w:rFonts w:ascii="Bookman Old Style" w:hAnsi="Bookman Old Style"/>
          <w:spacing w:val="-1"/>
          <w:sz w:val="20"/>
          <w:szCs w:val="20"/>
        </w:rPr>
        <w:t xml:space="preserve"> </w:t>
      </w:r>
      <w:r w:rsidRPr="00C81DAE">
        <w:rPr>
          <w:rFonts w:ascii="Bookman Old Style" w:hAnsi="Bookman Old Style"/>
          <w:sz w:val="20"/>
          <w:szCs w:val="20"/>
        </w:rPr>
        <w:t>işlenebilecektir.</w:t>
      </w:r>
    </w:p>
    <w:p w:rsidR="00235FCC" w:rsidRPr="00C81DAE" w:rsidRDefault="00CD20D1">
      <w:pPr>
        <w:pStyle w:val="ListeParagraf"/>
        <w:numPr>
          <w:ilvl w:val="0"/>
          <w:numId w:val="11"/>
        </w:numPr>
        <w:tabs>
          <w:tab w:val="left" w:pos="477"/>
        </w:tabs>
        <w:ind w:right="356"/>
        <w:jc w:val="both"/>
        <w:rPr>
          <w:rFonts w:ascii="Bookman Old Style" w:hAnsi="Bookman Old Style"/>
          <w:sz w:val="20"/>
          <w:szCs w:val="20"/>
        </w:rPr>
      </w:pPr>
      <w:r w:rsidRPr="00C81DAE">
        <w:rPr>
          <w:rFonts w:ascii="Bookman Old Style" w:hAnsi="Bookman Old Style"/>
          <w:sz w:val="20"/>
          <w:szCs w:val="20"/>
        </w:rPr>
        <w:t>Şirket tarafından bir sözleşmenin kurulması veya ifasıyla doğrudan doğruya ilgili olması kaydıyla, sözleşmenin</w:t>
      </w:r>
      <w:r w:rsidRPr="00C81DAE">
        <w:rPr>
          <w:rFonts w:ascii="Bookman Old Style" w:hAnsi="Bookman Old Style"/>
          <w:spacing w:val="-12"/>
          <w:sz w:val="20"/>
          <w:szCs w:val="20"/>
        </w:rPr>
        <w:t xml:space="preserve"> </w:t>
      </w:r>
      <w:r w:rsidRPr="00C81DAE">
        <w:rPr>
          <w:rFonts w:ascii="Bookman Old Style" w:hAnsi="Bookman Old Style"/>
          <w:sz w:val="20"/>
          <w:szCs w:val="20"/>
        </w:rPr>
        <w:t>taraflarına</w:t>
      </w:r>
      <w:r w:rsidRPr="00C81DAE">
        <w:rPr>
          <w:rFonts w:ascii="Bookman Old Style" w:hAnsi="Bookman Old Style"/>
          <w:spacing w:val="-9"/>
          <w:sz w:val="20"/>
          <w:szCs w:val="20"/>
        </w:rPr>
        <w:t xml:space="preserve"> </w:t>
      </w:r>
      <w:r w:rsidRPr="00C81DAE">
        <w:rPr>
          <w:rFonts w:ascii="Bookman Old Style" w:hAnsi="Bookman Old Style"/>
          <w:sz w:val="20"/>
          <w:szCs w:val="20"/>
        </w:rPr>
        <w:t>ait</w:t>
      </w:r>
      <w:r w:rsidRPr="00C81DAE">
        <w:rPr>
          <w:rFonts w:ascii="Bookman Old Style" w:hAnsi="Bookman Old Style"/>
          <w:spacing w:val="-9"/>
          <w:sz w:val="20"/>
          <w:szCs w:val="20"/>
        </w:rPr>
        <w:t xml:space="preserve"> </w:t>
      </w:r>
      <w:r w:rsidRPr="00C81DAE">
        <w:rPr>
          <w:rFonts w:ascii="Bookman Old Style" w:hAnsi="Bookman Old Style"/>
          <w:sz w:val="20"/>
          <w:szCs w:val="20"/>
        </w:rPr>
        <w:t>Kişisel</w:t>
      </w:r>
      <w:r w:rsidRPr="00C81DAE">
        <w:rPr>
          <w:rFonts w:ascii="Bookman Old Style" w:hAnsi="Bookman Old Style"/>
          <w:spacing w:val="-12"/>
          <w:sz w:val="20"/>
          <w:szCs w:val="20"/>
        </w:rPr>
        <w:t xml:space="preserve"> </w:t>
      </w:r>
      <w:r w:rsidRPr="00C81DAE">
        <w:rPr>
          <w:rFonts w:ascii="Bookman Old Style" w:hAnsi="Bookman Old Style"/>
          <w:sz w:val="20"/>
          <w:szCs w:val="20"/>
        </w:rPr>
        <w:t>Veriler</w:t>
      </w:r>
      <w:r w:rsidRPr="00C81DAE">
        <w:rPr>
          <w:rFonts w:ascii="Bookman Old Style" w:hAnsi="Bookman Old Style"/>
          <w:spacing w:val="-11"/>
          <w:sz w:val="20"/>
          <w:szCs w:val="20"/>
        </w:rPr>
        <w:t xml:space="preserve"> </w:t>
      </w:r>
      <w:r w:rsidRPr="00C81DAE">
        <w:rPr>
          <w:rFonts w:ascii="Bookman Old Style" w:hAnsi="Bookman Old Style"/>
          <w:sz w:val="20"/>
          <w:szCs w:val="20"/>
        </w:rPr>
        <w:t>işlenebilecektir.</w:t>
      </w:r>
      <w:r w:rsidRPr="00C81DAE">
        <w:rPr>
          <w:rFonts w:ascii="Bookman Old Style" w:hAnsi="Bookman Old Style"/>
          <w:spacing w:val="-11"/>
          <w:sz w:val="20"/>
          <w:szCs w:val="20"/>
        </w:rPr>
        <w:t xml:space="preserve"> </w:t>
      </w:r>
      <w:r w:rsidRPr="00C81DAE">
        <w:rPr>
          <w:rFonts w:ascii="Bookman Old Style" w:hAnsi="Bookman Old Style"/>
          <w:sz w:val="20"/>
          <w:szCs w:val="20"/>
        </w:rPr>
        <w:t>Örnek</w:t>
      </w:r>
      <w:r w:rsidRPr="00C81DAE">
        <w:rPr>
          <w:rFonts w:ascii="Bookman Old Style" w:hAnsi="Bookman Old Style"/>
          <w:spacing w:val="-8"/>
          <w:sz w:val="20"/>
          <w:szCs w:val="20"/>
        </w:rPr>
        <w:t xml:space="preserve"> </w:t>
      </w:r>
      <w:r w:rsidRPr="00C81DAE">
        <w:rPr>
          <w:rFonts w:ascii="Bookman Old Style" w:hAnsi="Bookman Old Style"/>
          <w:sz w:val="20"/>
          <w:szCs w:val="20"/>
        </w:rPr>
        <w:t>olarak;</w:t>
      </w:r>
      <w:r w:rsidRPr="00C81DAE">
        <w:rPr>
          <w:rFonts w:ascii="Bookman Old Style" w:hAnsi="Bookman Old Style"/>
          <w:spacing w:val="-6"/>
          <w:sz w:val="20"/>
          <w:szCs w:val="20"/>
        </w:rPr>
        <w:t xml:space="preserve"> </w:t>
      </w:r>
      <w:r w:rsidRPr="00C81DAE">
        <w:rPr>
          <w:rFonts w:ascii="Bookman Old Style" w:hAnsi="Bookman Old Style"/>
          <w:sz w:val="20"/>
          <w:szCs w:val="20"/>
        </w:rPr>
        <w:t>yapılan</w:t>
      </w:r>
      <w:r w:rsidRPr="00C81DAE">
        <w:rPr>
          <w:rFonts w:ascii="Bookman Old Style" w:hAnsi="Bookman Old Style"/>
          <w:spacing w:val="-9"/>
          <w:sz w:val="20"/>
          <w:szCs w:val="20"/>
        </w:rPr>
        <w:t xml:space="preserve"> </w:t>
      </w:r>
      <w:r w:rsidRPr="00C81DAE">
        <w:rPr>
          <w:rFonts w:ascii="Bookman Old Style" w:hAnsi="Bookman Old Style"/>
          <w:sz w:val="20"/>
          <w:szCs w:val="20"/>
        </w:rPr>
        <w:t>bir</w:t>
      </w:r>
      <w:r w:rsidRPr="00C81DAE">
        <w:rPr>
          <w:rFonts w:ascii="Bookman Old Style" w:hAnsi="Bookman Old Style"/>
          <w:spacing w:val="-9"/>
          <w:sz w:val="20"/>
          <w:szCs w:val="20"/>
        </w:rPr>
        <w:t xml:space="preserve"> </w:t>
      </w:r>
      <w:r w:rsidRPr="00C81DAE">
        <w:rPr>
          <w:rFonts w:ascii="Bookman Old Style" w:hAnsi="Bookman Old Style"/>
          <w:sz w:val="20"/>
          <w:szCs w:val="20"/>
        </w:rPr>
        <w:t>sözleşme</w:t>
      </w:r>
      <w:r w:rsidRPr="00C81DAE">
        <w:rPr>
          <w:rFonts w:ascii="Bookman Old Style" w:hAnsi="Bookman Old Style"/>
          <w:spacing w:val="-12"/>
          <w:sz w:val="20"/>
          <w:szCs w:val="20"/>
        </w:rPr>
        <w:t xml:space="preserve"> </w:t>
      </w:r>
      <w:r w:rsidRPr="00C81DAE">
        <w:rPr>
          <w:rFonts w:ascii="Bookman Old Style" w:hAnsi="Bookman Old Style"/>
          <w:sz w:val="20"/>
          <w:szCs w:val="20"/>
        </w:rPr>
        <w:t>gereği paranın ödenmesi için alacaklı tarafın hesap numarası bilgisi</w:t>
      </w:r>
      <w:r w:rsidRPr="00C81DAE">
        <w:rPr>
          <w:rFonts w:ascii="Bookman Old Style" w:hAnsi="Bookman Old Style"/>
          <w:spacing w:val="-15"/>
          <w:sz w:val="20"/>
          <w:szCs w:val="20"/>
        </w:rPr>
        <w:t xml:space="preserve"> </w:t>
      </w:r>
      <w:r w:rsidRPr="00C81DAE">
        <w:rPr>
          <w:rFonts w:ascii="Bookman Old Style" w:hAnsi="Bookman Old Style"/>
          <w:sz w:val="20"/>
          <w:szCs w:val="20"/>
        </w:rPr>
        <w:t>alınabilecektir.</w:t>
      </w:r>
    </w:p>
    <w:p w:rsidR="00235FCC" w:rsidRPr="00C81DAE" w:rsidRDefault="00CD20D1">
      <w:pPr>
        <w:pStyle w:val="ListeParagraf"/>
        <w:numPr>
          <w:ilvl w:val="0"/>
          <w:numId w:val="11"/>
        </w:numPr>
        <w:tabs>
          <w:tab w:val="left" w:pos="477"/>
        </w:tabs>
        <w:ind w:right="358"/>
        <w:jc w:val="both"/>
        <w:rPr>
          <w:rFonts w:ascii="Bookman Old Style" w:hAnsi="Bookman Old Style"/>
          <w:sz w:val="20"/>
          <w:szCs w:val="20"/>
        </w:rPr>
      </w:pPr>
      <w:r w:rsidRPr="00C81DAE">
        <w:rPr>
          <w:rFonts w:ascii="Bookman Old Style" w:hAnsi="Bookman Old Style"/>
          <w:sz w:val="20"/>
          <w:szCs w:val="20"/>
        </w:rPr>
        <w:t>Şirket,</w:t>
      </w:r>
      <w:r w:rsidRPr="00C81DAE">
        <w:rPr>
          <w:rFonts w:ascii="Bookman Old Style" w:hAnsi="Bookman Old Style"/>
          <w:spacing w:val="-19"/>
          <w:sz w:val="20"/>
          <w:szCs w:val="20"/>
        </w:rPr>
        <w:t xml:space="preserve"> </w:t>
      </w:r>
      <w:r w:rsidRPr="00C81DAE">
        <w:rPr>
          <w:rFonts w:ascii="Bookman Old Style" w:hAnsi="Bookman Old Style"/>
          <w:sz w:val="20"/>
          <w:szCs w:val="20"/>
        </w:rPr>
        <w:t>veri</w:t>
      </w:r>
      <w:r w:rsidRPr="00C81DAE">
        <w:rPr>
          <w:rFonts w:ascii="Bookman Old Style" w:hAnsi="Bookman Old Style"/>
          <w:spacing w:val="-18"/>
          <w:sz w:val="20"/>
          <w:szCs w:val="20"/>
        </w:rPr>
        <w:t xml:space="preserve"> </w:t>
      </w:r>
      <w:r w:rsidRPr="00C81DAE">
        <w:rPr>
          <w:rFonts w:ascii="Bookman Old Style" w:hAnsi="Bookman Old Style"/>
          <w:sz w:val="20"/>
          <w:szCs w:val="20"/>
        </w:rPr>
        <w:t>sorumlusu</w:t>
      </w:r>
      <w:r w:rsidRPr="00C81DAE">
        <w:rPr>
          <w:rFonts w:ascii="Bookman Old Style" w:hAnsi="Bookman Old Style"/>
          <w:spacing w:val="-16"/>
          <w:sz w:val="20"/>
          <w:szCs w:val="20"/>
        </w:rPr>
        <w:t xml:space="preserve"> </w:t>
      </w:r>
      <w:r w:rsidRPr="00C81DAE">
        <w:rPr>
          <w:rFonts w:ascii="Bookman Old Style" w:hAnsi="Bookman Old Style"/>
          <w:sz w:val="20"/>
          <w:szCs w:val="20"/>
        </w:rPr>
        <w:t>olarak</w:t>
      </w:r>
      <w:r w:rsidRPr="00C81DAE">
        <w:rPr>
          <w:rFonts w:ascii="Bookman Old Style" w:hAnsi="Bookman Old Style"/>
          <w:spacing w:val="-14"/>
          <w:sz w:val="20"/>
          <w:szCs w:val="20"/>
        </w:rPr>
        <w:t xml:space="preserve"> </w:t>
      </w:r>
      <w:r w:rsidRPr="00C81DAE">
        <w:rPr>
          <w:rFonts w:ascii="Bookman Old Style" w:hAnsi="Bookman Old Style"/>
          <w:sz w:val="20"/>
          <w:szCs w:val="20"/>
        </w:rPr>
        <w:t>hukuki</w:t>
      </w:r>
      <w:r w:rsidRPr="00C81DAE">
        <w:rPr>
          <w:rFonts w:ascii="Bookman Old Style" w:hAnsi="Bookman Old Style"/>
          <w:spacing w:val="-16"/>
          <w:sz w:val="20"/>
          <w:szCs w:val="20"/>
        </w:rPr>
        <w:t xml:space="preserve"> </w:t>
      </w:r>
      <w:r w:rsidRPr="00C81DAE">
        <w:rPr>
          <w:rFonts w:ascii="Bookman Old Style" w:hAnsi="Bookman Old Style"/>
          <w:sz w:val="20"/>
          <w:szCs w:val="20"/>
        </w:rPr>
        <w:t>yükümlülüklerini</w:t>
      </w:r>
      <w:r w:rsidRPr="00C81DAE">
        <w:rPr>
          <w:rFonts w:ascii="Bookman Old Style" w:hAnsi="Bookman Old Style"/>
          <w:spacing w:val="-15"/>
          <w:sz w:val="20"/>
          <w:szCs w:val="20"/>
        </w:rPr>
        <w:t xml:space="preserve"> </w:t>
      </w:r>
      <w:r w:rsidRPr="00C81DAE">
        <w:rPr>
          <w:rFonts w:ascii="Bookman Old Style" w:hAnsi="Bookman Old Style"/>
          <w:sz w:val="20"/>
          <w:szCs w:val="20"/>
        </w:rPr>
        <w:t>yerine</w:t>
      </w:r>
      <w:r w:rsidRPr="00C81DAE">
        <w:rPr>
          <w:rFonts w:ascii="Bookman Old Style" w:hAnsi="Bookman Old Style"/>
          <w:spacing w:val="-16"/>
          <w:sz w:val="20"/>
          <w:szCs w:val="20"/>
        </w:rPr>
        <w:t xml:space="preserve"> </w:t>
      </w:r>
      <w:r w:rsidRPr="00C81DAE">
        <w:rPr>
          <w:rFonts w:ascii="Bookman Old Style" w:hAnsi="Bookman Old Style"/>
          <w:sz w:val="20"/>
          <w:szCs w:val="20"/>
        </w:rPr>
        <w:t>getirebilmek</w:t>
      </w:r>
      <w:r w:rsidRPr="00C81DAE">
        <w:rPr>
          <w:rFonts w:ascii="Bookman Old Style" w:hAnsi="Bookman Old Style"/>
          <w:spacing w:val="-15"/>
          <w:sz w:val="20"/>
          <w:szCs w:val="20"/>
        </w:rPr>
        <w:t xml:space="preserve"> </w:t>
      </w:r>
      <w:r w:rsidRPr="00C81DAE">
        <w:rPr>
          <w:rFonts w:ascii="Bookman Old Style" w:hAnsi="Bookman Old Style"/>
          <w:sz w:val="20"/>
          <w:szCs w:val="20"/>
        </w:rPr>
        <w:t>için</w:t>
      </w:r>
      <w:r w:rsidRPr="00C81DAE">
        <w:rPr>
          <w:rFonts w:ascii="Bookman Old Style" w:hAnsi="Bookman Old Style"/>
          <w:spacing w:val="-16"/>
          <w:sz w:val="20"/>
          <w:szCs w:val="20"/>
        </w:rPr>
        <w:t xml:space="preserve"> </w:t>
      </w:r>
      <w:r w:rsidRPr="00C81DAE">
        <w:rPr>
          <w:rFonts w:ascii="Bookman Old Style" w:hAnsi="Bookman Old Style"/>
          <w:sz w:val="20"/>
          <w:szCs w:val="20"/>
        </w:rPr>
        <w:t>zorunlu</w:t>
      </w:r>
      <w:r w:rsidRPr="00C81DAE">
        <w:rPr>
          <w:rFonts w:ascii="Bookman Old Style" w:hAnsi="Bookman Old Style"/>
          <w:spacing w:val="-18"/>
          <w:sz w:val="20"/>
          <w:szCs w:val="20"/>
        </w:rPr>
        <w:t xml:space="preserve"> </w:t>
      </w:r>
      <w:r w:rsidRPr="00C81DAE">
        <w:rPr>
          <w:rFonts w:ascii="Bookman Old Style" w:hAnsi="Bookman Old Style"/>
          <w:sz w:val="20"/>
          <w:szCs w:val="20"/>
        </w:rPr>
        <w:t>ise,</w:t>
      </w:r>
      <w:r w:rsidRPr="00C81DAE">
        <w:rPr>
          <w:rFonts w:ascii="Bookman Old Style" w:hAnsi="Bookman Old Style"/>
          <w:spacing w:val="-14"/>
          <w:sz w:val="20"/>
          <w:szCs w:val="20"/>
        </w:rPr>
        <w:t xml:space="preserve"> </w:t>
      </w:r>
      <w:r w:rsidRPr="00C81DAE">
        <w:rPr>
          <w:rFonts w:ascii="Bookman Old Style" w:hAnsi="Bookman Old Style"/>
          <w:sz w:val="20"/>
          <w:szCs w:val="20"/>
        </w:rPr>
        <w:t>Kişisel</w:t>
      </w:r>
      <w:r w:rsidRPr="00C81DAE">
        <w:rPr>
          <w:rFonts w:ascii="Bookman Old Style" w:hAnsi="Bookman Old Style"/>
          <w:spacing w:val="-16"/>
          <w:sz w:val="20"/>
          <w:szCs w:val="20"/>
        </w:rPr>
        <w:t xml:space="preserve"> </w:t>
      </w:r>
      <w:r w:rsidRPr="00C81DAE">
        <w:rPr>
          <w:rFonts w:ascii="Bookman Old Style" w:hAnsi="Bookman Old Style"/>
          <w:sz w:val="20"/>
          <w:szCs w:val="20"/>
        </w:rPr>
        <w:t xml:space="preserve">Veri </w:t>
      </w:r>
      <w:proofErr w:type="spellStart"/>
      <w:r w:rsidRPr="00C81DAE">
        <w:rPr>
          <w:rFonts w:ascii="Bookman Old Style" w:hAnsi="Bookman Old Style"/>
          <w:sz w:val="20"/>
          <w:szCs w:val="20"/>
        </w:rPr>
        <w:t>Sahipleri’nin</w:t>
      </w:r>
      <w:proofErr w:type="spellEnd"/>
      <w:r w:rsidRPr="00C81DAE">
        <w:rPr>
          <w:rFonts w:ascii="Bookman Old Style" w:hAnsi="Bookman Old Style"/>
          <w:sz w:val="20"/>
          <w:szCs w:val="20"/>
        </w:rPr>
        <w:t xml:space="preserve"> Kişisel </w:t>
      </w:r>
      <w:proofErr w:type="spellStart"/>
      <w:r w:rsidRPr="00C81DAE">
        <w:rPr>
          <w:rFonts w:ascii="Bookman Old Style" w:hAnsi="Bookman Old Style"/>
          <w:sz w:val="20"/>
          <w:szCs w:val="20"/>
        </w:rPr>
        <w:t>Veriler’ini</w:t>
      </w:r>
      <w:proofErr w:type="spellEnd"/>
      <w:r w:rsidRPr="00C81DAE">
        <w:rPr>
          <w:rFonts w:ascii="Bookman Old Style" w:hAnsi="Bookman Old Style"/>
          <w:spacing w:val="-1"/>
          <w:sz w:val="20"/>
          <w:szCs w:val="20"/>
        </w:rPr>
        <w:t xml:space="preserve"> </w:t>
      </w:r>
      <w:r w:rsidRPr="00C81DAE">
        <w:rPr>
          <w:rFonts w:ascii="Bookman Old Style" w:hAnsi="Bookman Old Style"/>
          <w:sz w:val="20"/>
          <w:szCs w:val="20"/>
        </w:rPr>
        <w:t>işleyebilir.</w:t>
      </w:r>
    </w:p>
    <w:p w:rsidR="00235FCC" w:rsidRPr="00C81DAE" w:rsidRDefault="00CD20D1">
      <w:pPr>
        <w:pStyle w:val="ListeParagraf"/>
        <w:numPr>
          <w:ilvl w:val="0"/>
          <w:numId w:val="11"/>
        </w:numPr>
        <w:tabs>
          <w:tab w:val="left" w:pos="477"/>
        </w:tabs>
        <w:ind w:right="357"/>
        <w:jc w:val="both"/>
        <w:rPr>
          <w:rFonts w:ascii="Bookman Old Style" w:hAnsi="Bookman Old Style"/>
          <w:sz w:val="20"/>
          <w:szCs w:val="20"/>
        </w:rPr>
      </w:pPr>
      <w:r w:rsidRPr="00C81DAE">
        <w:rPr>
          <w:rFonts w:ascii="Bookman Old Style" w:hAnsi="Bookman Old Style"/>
          <w:sz w:val="20"/>
          <w:szCs w:val="20"/>
        </w:rPr>
        <w:t xml:space="preserve">Şirket tarafından Kişisel Veri </w:t>
      </w:r>
      <w:proofErr w:type="spellStart"/>
      <w:r w:rsidRPr="00C81DAE">
        <w:rPr>
          <w:rFonts w:ascii="Bookman Old Style" w:hAnsi="Bookman Old Style"/>
          <w:sz w:val="20"/>
          <w:szCs w:val="20"/>
        </w:rPr>
        <w:t>Sahipleri’nin</w:t>
      </w:r>
      <w:proofErr w:type="spellEnd"/>
      <w:r w:rsidRPr="00C81DAE">
        <w:rPr>
          <w:rFonts w:ascii="Bookman Old Style" w:hAnsi="Bookman Old Style"/>
          <w:sz w:val="20"/>
          <w:szCs w:val="20"/>
        </w:rPr>
        <w:t xml:space="preserve"> kendisi tarafından alenileştirilen bir başka ifadeyle herhangi bir şekilde kamuoyuna açıklanmış olan 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korunması gereken hukuki yarar ortadan kalktığından</w:t>
      </w:r>
      <w:r w:rsidRPr="00C81DAE">
        <w:rPr>
          <w:rFonts w:ascii="Bookman Old Style" w:hAnsi="Bookman Old Style"/>
          <w:spacing w:val="-2"/>
          <w:sz w:val="20"/>
          <w:szCs w:val="20"/>
        </w:rPr>
        <w:t xml:space="preserve"> </w:t>
      </w:r>
      <w:r w:rsidRPr="00C81DAE">
        <w:rPr>
          <w:rFonts w:ascii="Bookman Old Style" w:hAnsi="Bookman Old Style"/>
          <w:sz w:val="20"/>
          <w:szCs w:val="20"/>
        </w:rPr>
        <w:t>işlenebilir.</w:t>
      </w:r>
    </w:p>
    <w:p w:rsidR="00235FCC" w:rsidRPr="00C81DAE" w:rsidRDefault="00CD20D1">
      <w:pPr>
        <w:pStyle w:val="ListeParagraf"/>
        <w:numPr>
          <w:ilvl w:val="0"/>
          <w:numId w:val="11"/>
        </w:numPr>
        <w:tabs>
          <w:tab w:val="left" w:pos="477"/>
        </w:tabs>
        <w:spacing w:before="1"/>
        <w:ind w:right="364"/>
        <w:jc w:val="both"/>
        <w:rPr>
          <w:rFonts w:ascii="Bookman Old Style" w:hAnsi="Bookman Old Style"/>
          <w:sz w:val="20"/>
          <w:szCs w:val="20"/>
        </w:rPr>
      </w:pPr>
      <w:r w:rsidRPr="00C81DAE">
        <w:rPr>
          <w:rFonts w:ascii="Bookman Old Style" w:hAnsi="Bookman Old Style"/>
          <w:sz w:val="20"/>
          <w:szCs w:val="20"/>
        </w:rPr>
        <w:t xml:space="preserve">Şirket, hukuken meşru bir hakkın kullanılması veya korunması için veri işlemenin zorunlu olduğu hallerde Kişisel Veri </w:t>
      </w:r>
      <w:proofErr w:type="spellStart"/>
      <w:r w:rsidRPr="00C81DAE">
        <w:rPr>
          <w:rFonts w:ascii="Bookman Old Style" w:hAnsi="Bookman Old Style"/>
          <w:sz w:val="20"/>
          <w:szCs w:val="20"/>
        </w:rPr>
        <w:t>Sahipleri’nin</w:t>
      </w:r>
      <w:proofErr w:type="spellEnd"/>
      <w:r w:rsidRPr="00C81DAE">
        <w:rPr>
          <w:rFonts w:ascii="Bookman Old Style" w:hAnsi="Bookman Old Style"/>
          <w:sz w:val="20"/>
          <w:szCs w:val="20"/>
        </w:rPr>
        <w:t xml:space="preserve"> Kişisel </w:t>
      </w:r>
      <w:proofErr w:type="spellStart"/>
      <w:r w:rsidRPr="00C81DAE">
        <w:rPr>
          <w:rFonts w:ascii="Bookman Old Style" w:hAnsi="Bookman Old Style"/>
          <w:sz w:val="20"/>
          <w:szCs w:val="20"/>
        </w:rPr>
        <w:t>Veriler’ini</w:t>
      </w:r>
      <w:proofErr w:type="spellEnd"/>
      <w:r w:rsidRPr="00C81DAE">
        <w:rPr>
          <w:rFonts w:ascii="Bookman Old Style" w:hAnsi="Bookman Old Style"/>
          <w:sz w:val="20"/>
          <w:szCs w:val="20"/>
        </w:rPr>
        <w:t xml:space="preserve"> açık rıza aramaksızın</w:t>
      </w:r>
      <w:r w:rsidRPr="00C81DAE">
        <w:rPr>
          <w:rFonts w:ascii="Bookman Old Style" w:hAnsi="Bookman Old Style"/>
          <w:spacing w:val="-9"/>
          <w:sz w:val="20"/>
          <w:szCs w:val="20"/>
        </w:rPr>
        <w:t xml:space="preserve"> </w:t>
      </w:r>
      <w:r w:rsidRPr="00C81DAE">
        <w:rPr>
          <w:rFonts w:ascii="Bookman Old Style" w:hAnsi="Bookman Old Style"/>
          <w:sz w:val="20"/>
          <w:szCs w:val="20"/>
        </w:rPr>
        <w:t>işleyebilir.</w:t>
      </w:r>
    </w:p>
    <w:p w:rsidR="00235FCC" w:rsidRPr="00C81DAE" w:rsidRDefault="00CD20D1">
      <w:pPr>
        <w:pStyle w:val="ListeParagraf"/>
        <w:numPr>
          <w:ilvl w:val="0"/>
          <w:numId w:val="11"/>
        </w:numPr>
        <w:tabs>
          <w:tab w:val="left" w:pos="477"/>
        </w:tabs>
        <w:ind w:right="357"/>
        <w:jc w:val="both"/>
        <w:rPr>
          <w:rFonts w:ascii="Bookman Old Style" w:hAnsi="Bookman Old Style"/>
          <w:sz w:val="20"/>
          <w:szCs w:val="20"/>
        </w:rPr>
      </w:pPr>
      <w:r w:rsidRPr="00C81DAE">
        <w:rPr>
          <w:rFonts w:ascii="Bookman Old Style" w:hAnsi="Bookman Old Style"/>
          <w:sz w:val="20"/>
          <w:szCs w:val="20"/>
        </w:rPr>
        <w:t xml:space="preserve">Şirket, Kişisel Veri </w:t>
      </w:r>
      <w:proofErr w:type="spellStart"/>
      <w:r w:rsidRPr="00C81DAE">
        <w:rPr>
          <w:rFonts w:ascii="Bookman Old Style" w:hAnsi="Bookman Old Style"/>
          <w:sz w:val="20"/>
          <w:szCs w:val="20"/>
        </w:rPr>
        <w:t>Sahipleri’nin</w:t>
      </w:r>
      <w:proofErr w:type="spellEnd"/>
      <w:r w:rsidRPr="00C81DAE">
        <w:rPr>
          <w:rFonts w:ascii="Bookman Old Style" w:hAnsi="Bookman Old Style"/>
          <w:sz w:val="20"/>
          <w:szCs w:val="20"/>
        </w:rPr>
        <w:t xml:space="preserve"> Kanun ve Politika kapsamında korunan temel hak ve özgürlerine zarar vermemek kaydıyla meşru menfaatlerinin temini için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işlenmesinin zorunlu olduğu durumlarda Kişisel Veri </w:t>
      </w:r>
      <w:proofErr w:type="spellStart"/>
      <w:r w:rsidRPr="00C81DAE">
        <w:rPr>
          <w:rFonts w:ascii="Bookman Old Style" w:hAnsi="Bookman Old Style"/>
          <w:sz w:val="20"/>
          <w:szCs w:val="20"/>
        </w:rPr>
        <w:t>Sahipleri’nin</w:t>
      </w:r>
      <w:proofErr w:type="spellEnd"/>
      <w:r w:rsidRPr="00C81DAE">
        <w:rPr>
          <w:rFonts w:ascii="Bookman Old Style" w:hAnsi="Bookman Old Style"/>
          <w:sz w:val="20"/>
          <w:szCs w:val="20"/>
        </w:rPr>
        <w:t xml:space="preserve"> Kişisel </w:t>
      </w:r>
      <w:proofErr w:type="spellStart"/>
      <w:r w:rsidRPr="00C81DAE">
        <w:rPr>
          <w:rFonts w:ascii="Bookman Old Style" w:hAnsi="Bookman Old Style"/>
          <w:sz w:val="20"/>
          <w:szCs w:val="20"/>
        </w:rPr>
        <w:t>Veriler’ini</w:t>
      </w:r>
      <w:proofErr w:type="spellEnd"/>
      <w:r w:rsidRPr="00C81DAE">
        <w:rPr>
          <w:rFonts w:ascii="Bookman Old Style" w:hAnsi="Bookman Old Style"/>
          <w:sz w:val="20"/>
          <w:szCs w:val="20"/>
        </w:rPr>
        <w:t xml:space="preserve"> açık rıza aranmaksızın işleyebilir. Şirket,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korunmasına ilişkin temel ilkelere uyulması ve Kişisel Veri </w:t>
      </w:r>
      <w:proofErr w:type="spellStart"/>
      <w:r w:rsidRPr="00C81DAE">
        <w:rPr>
          <w:rFonts w:ascii="Bookman Old Style" w:hAnsi="Bookman Old Style"/>
          <w:sz w:val="20"/>
          <w:szCs w:val="20"/>
        </w:rPr>
        <w:t>Sahipleri’nin</w:t>
      </w:r>
      <w:proofErr w:type="spellEnd"/>
      <w:r w:rsidRPr="00C81DAE">
        <w:rPr>
          <w:rFonts w:ascii="Bookman Old Style" w:hAnsi="Bookman Old Style"/>
          <w:sz w:val="20"/>
          <w:szCs w:val="20"/>
        </w:rPr>
        <w:t xml:space="preserve"> menfaat dengesinin gözetilmesi konusunda gerekli hassasiyeti</w:t>
      </w:r>
      <w:r w:rsidRPr="00C81DAE">
        <w:rPr>
          <w:rFonts w:ascii="Bookman Old Style" w:hAnsi="Bookman Old Style"/>
          <w:spacing w:val="-14"/>
          <w:sz w:val="20"/>
          <w:szCs w:val="20"/>
        </w:rPr>
        <w:t xml:space="preserve"> </w:t>
      </w:r>
      <w:r w:rsidRPr="00C81DAE">
        <w:rPr>
          <w:rFonts w:ascii="Bookman Old Style" w:hAnsi="Bookman Old Style"/>
          <w:sz w:val="20"/>
          <w:szCs w:val="20"/>
        </w:rPr>
        <w:t>göstermektedir.</w:t>
      </w:r>
    </w:p>
    <w:p w:rsidR="00235FCC" w:rsidRPr="00C81DAE" w:rsidRDefault="00235FCC">
      <w:pPr>
        <w:pStyle w:val="GvdeMetni"/>
        <w:spacing w:before="9"/>
        <w:rPr>
          <w:rFonts w:ascii="Bookman Old Style" w:hAnsi="Bookman Old Style"/>
        </w:rPr>
      </w:pPr>
    </w:p>
    <w:p w:rsidR="00235FCC" w:rsidRPr="00C81DAE" w:rsidRDefault="00CD20D1">
      <w:pPr>
        <w:pStyle w:val="Balk1"/>
        <w:numPr>
          <w:ilvl w:val="1"/>
          <w:numId w:val="12"/>
        </w:numPr>
        <w:tabs>
          <w:tab w:val="left" w:pos="504"/>
        </w:tabs>
        <w:ind w:left="503"/>
        <w:rPr>
          <w:rFonts w:ascii="Bookman Old Style" w:hAnsi="Bookman Old Style"/>
        </w:rPr>
      </w:pPr>
      <w:r w:rsidRPr="00C81DAE">
        <w:rPr>
          <w:rFonts w:ascii="Bookman Old Style" w:hAnsi="Bookman Old Style"/>
          <w:color w:val="FF0000"/>
        </w:rPr>
        <w:t>Özel Nitelikli Kişisel Verilerin İşlenme</w:t>
      </w:r>
      <w:r w:rsidRPr="00C81DAE">
        <w:rPr>
          <w:rFonts w:ascii="Bookman Old Style" w:hAnsi="Bookman Old Style"/>
          <w:color w:val="FF0000"/>
          <w:spacing w:val="-1"/>
        </w:rPr>
        <w:t xml:space="preserve"> </w:t>
      </w:r>
      <w:r w:rsidRPr="00C81DAE">
        <w:rPr>
          <w:rFonts w:ascii="Bookman Old Style" w:hAnsi="Bookman Old Style"/>
          <w:color w:val="FF0000"/>
        </w:rPr>
        <w:t>Şartları</w:t>
      </w:r>
    </w:p>
    <w:p w:rsidR="00235FCC" w:rsidRPr="00C81DAE" w:rsidRDefault="007C3D07">
      <w:pPr>
        <w:pStyle w:val="GvdeMetni"/>
        <w:spacing w:before="155"/>
        <w:ind w:left="116" w:right="353"/>
        <w:jc w:val="both"/>
        <w:rPr>
          <w:rFonts w:ascii="Bookman Old Style" w:hAnsi="Bookman Old Style"/>
        </w:rPr>
      </w:pPr>
      <w:r>
        <w:rPr>
          <w:rFonts w:ascii="Bookman Old Style" w:hAnsi="Bookman Old Style"/>
        </w:rPr>
        <w:tab/>
      </w:r>
      <w:r w:rsidR="00CD20D1" w:rsidRPr="00C81DAE">
        <w:rPr>
          <w:rFonts w:ascii="Bookman Old Style" w:hAnsi="Bookman Old Style"/>
        </w:rPr>
        <w:t>Şirket,</w:t>
      </w:r>
      <w:r w:rsidR="00CD20D1" w:rsidRPr="00C81DAE">
        <w:rPr>
          <w:rFonts w:ascii="Bookman Old Style" w:hAnsi="Bookman Old Style"/>
          <w:spacing w:val="-11"/>
        </w:rPr>
        <w:t xml:space="preserve"> </w:t>
      </w:r>
      <w:r w:rsidR="00CD20D1" w:rsidRPr="00C81DAE">
        <w:rPr>
          <w:rFonts w:ascii="Bookman Old Style" w:hAnsi="Bookman Old Style"/>
        </w:rPr>
        <w:t>Özel</w:t>
      </w:r>
      <w:r w:rsidR="00CD20D1" w:rsidRPr="00C81DAE">
        <w:rPr>
          <w:rFonts w:ascii="Bookman Old Style" w:hAnsi="Bookman Old Style"/>
          <w:spacing w:val="-9"/>
        </w:rPr>
        <w:t xml:space="preserve"> </w:t>
      </w:r>
      <w:r w:rsidR="00CD20D1" w:rsidRPr="00C81DAE">
        <w:rPr>
          <w:rFonts w:ascii="Bookman Old Style" w:hAnsi="Bookman Old Style"/>
        </w:rPr>
        <w:t>Nitelikli</w:t>
      </w:r>
      <w:r w:rsidR="00CD20D1" w:rsidRPr="00C81DAE">
        <w:rPr>
          <w:rFonts w:ascii="Bookman Old Style" w:hAnsi="Bookman Old Style"/>
          <w:spacing w:val="-9"/>
        </w:rPr>
        <w:t xml:space="preserve"> </w:t>
      </w:r>
      <w:r w:rsidR="00CD20D1" w:rsidRPr="00C81DAE">
        <w:rPr>
          <w:rFonts w:ascii="Bookman Old Style" w:hAnsi="Bookman Old Style"/>
        </w:rPr>
        <w:t>Kişisel</w:t>
      </w:r>
      <w:r w:rsidR="00CD20D1" w:rsidRPr="00C81DAE">
        <w:rPr>
          <w:rFonts w:ascii="Bookman Old Style" w:hAnsi="Bookman Old Style"/>
          <w:spacing w:val="-7"/>
        </w:rPr>
        <w:t xml:space="preserve"> </w:t>
      </w:r>
      <w:proofErr w:type="spellStart"/>
      <w:r w:rsidR="00CD20D1" w:rsidRPr="00C81DAE">
        <w:rPr>
          <w:rFonts w:ascii="Bookman Old Style" w:hAnsi="Bookman Old Style"/>
        </w:rPr>
        <w:t>Veriler’i</w:t>
      </w:r>
      <w:proofErr w:type="spellEnd"/>
      <w:r w:rsidR="00CD20D1" w:rsidRPr="00C81DAE">
        <w:rPr>
          <w:rFonts w:ascii="Bookman Old Style" w:hAnsi="Bookman Old Style"/>
        </w:rPr>
        <w:t>,</w:t>
      </w:r>
      <w:r w:rsidR="00CD20D1" w:rsidRPr="00C81DAE">
        <w:rPr>
          <w:rFonts w:ascii="Bookman Old Style" w:hAnsi="Bookman Old Style"/>
          <w:spacing w:val="-9"/>
        </w:rPr>
        <w:t xml:space="preserve"> </w:t>
      </w:r>
      <w:r w:rsidR="00CD20D1" w:rsidRPr="00C81DAE">
        <w:rPr>
          <w:rFonts w:ascii="Bookman Old Style" w:hAnsi="Bookman Old Style"/>
        </w:rPr>
        <w:t>ilgilinin</w:t>
      </w:r>
      <w:r w:rsidR="00CD20D1" w:rsidRPr="00C81DAE">
        <w:rPr>
          <w:rFonts w:ascii="Bookman Old Style" w:hAnsi="Bookman Old Style"/>
          <w:spacing w:val="-8"/>
        </w:rPr>
        <w:t xml:space="preserve"> </w:t>
      </w:r>
      <w:r w:rsidR="00CD20D1" w:rsidRPr="00C81DAE">
        <w:rPr>
          <w:rFonts w:ascii="Bookman Old Style" w:hAnsi="Bookman Old Style"/>
        </w:rPr>
        <w:t>açık</w:t>
      </w:r>
      <w:r w:rsidR="00CD20D1" w:rsidRPr="00C81DAE">
        <w:rPr>
          <w:rFonts w:ascii="Bookman Old Style" w:hAnsi="Bookman Old Style"/>
          <w:spacing w:val="-7"/>
        </w:rPr>
        <w:t xml:space="preserve"> </w:t>
      </w:r>
      <w:r w:rsidR="00CD20D1" w:rsidRPr="00C81DAE">
        <w:rPr>
          <w:rFonts w:ascii="Bookman Old Style" w:hAnsi="Bookman Old Style"/>
        </w:rPr>
        <w:t>rızası</w:t>
      </w:r>
      <w:r w:rsidR="00CD20D1" w:rsidRPr="00C81DAE">
        <w:rPr>
          <w:rFonts w:ascii="Bookman Old Style" w:hAnsi="Bookman Old Style"/>
          <w:spacing w:val="-8"/>
        </w:rPr>
        <w:t xml:space="preserve"> </w:t>
      </w:r>
      <w:r w:rsidR="00CD20D1" w:rsidRPr="00C81DAE">
        <w:rPr>
          <w:rFonts w:ascii="Bookman Old Style" w:hAnsi="Bookman Old Style"/>
        </w:rPr>
        <w:t>olmaksızın</w:t>
      </w:r>
      <w:r w:rsidR="00CD20D1" w:rsidRPr="00C81DAE">
        <w:rPr>
          <w:rFonts w:ascii="Bookman Old Style" w:hAnsi="Bookman Old Style"/>
          <w:spacing w:val="-8"/>
        </w:rPr>
        <w:t xml:space="preserve"> </w:t>
      </w:r>
      <w:r w:rsidR="00CD20D1" w:rsidRPr="00C81DAE">
        <w:rPr>
          <w:rFonts w:ascii="Bookman Old Style" w:hAnsi="Bookman Old Style"/>
        </w:rPr>
        <w:t>işlemez.</w:t>
      </w:r>
      <w:r w:rsidR="00CD20D1" w:rsidRPr="00C81DAE">
        <w:rPr>
          <w:rFonts w:ascii="Bookman Old Style" w:hAnsi="Bookman Old Style"/>
          <w:spacing w:val="-8"/>
        </w:rPr>
        <w:t xml:space="preserve"> </w:t>
      </w:r>
      <w:r w:rsidR="00CD20D1" w:rsidRPr="00C81DAE">
        <w:rPr>
          <w:rFonts w:ascii="Bookman Old Style" w:hAnsi="Bookman Old Style"/>
        </w:rPr>
        <w:t>Ancak</w:t>
      </w:r>
      <w:r w:rsidR="00CD20D1" w:rsidRPr="00C81DAE">
        <w:rPr>
          <w:rFonts w:ascii="Bookman Old Style" w:hAnsi="Bookman Old Style"/>
          <w:spacing w:val="-7"/>
        </w:rPr>
        <w:t xml:space="preserve"> </w:t>
      </w:r>
      <w:r w:rsidR="00CD20D1" w:rsidRPr="00C81DAE">
        <w:rPr>
          <w:rFonts w:ascii="Bookman Old Style" w:hAnsi="Bookman Old Style"/>
        </w:rPr>
        <w:t>sağlık</w:t>
      </w:r>
      <w:r w:rsidR="00CD20D1" w:rsidRPr="00C81DAE">
        <w:rPr>
          <w:rFonts w:ascii="Bookman Old Style" w:hAnsi="Bookman Old Style"/>
          <w:spacing w:val="-7"/>
        </w:rPr>
        <w:t xml:space="preserve"> </w:t>
      </w:r>
      <w:r w:rsidR="00CD20D1" w:rsidRPr="00C81DAE">
        <w:rPr>
          <w:rFonts w:ascii="Bookman Old Style" w:hAnsi="Bookman Old Style"/>
        </w:rPr>
        <w:t>ve</w:t>
      </w:r>
      <w:r w:rsidR="00CD20D1" w:rsidRPr="00C81DAE">
        <w:rPr>
          <w:rFonts w:ascii="Bookman Old Style" w:hAnsi="Bookman Old Style"/>
          <w:spacing w:val="-9"/>
        </w:rPr>
        <w:t xml:space="preserve"> </w:t>
      </w:r>
      <w:r w:rsidR="00CD20D1" w:rsidRPr="00C81DAE">
        <w:rPr>
          <w:rFonts w:ascii="Bookman Old Style" w:hAnsi="Bookman Old Style"/>
        </w:rPr>
        <w:t>cinsel</w:t>
      </w:r>
      <w:r w:rsidR="00CD20D1" w:rsidRPr="00C81DAE">
        <w:rPr>
          <w:rFonts w:ascii="Bookman Old Style" w:hAnsi="Bookman Old Style"/>
          <w:spacing w:val="-8"/>
        </w:rPr>
        <w:t xml:space="preserve"> </w:t>
      </w:r>
      <w:r w:rsidR="00CD20D1" w:rsidRPr="00C81DAE">
        <w:rPr>
          <w:rFonts w:ascii="Bookman Old Style" w:hAnsi="Bookman Old Style"/>
        </w:rPr>
        <w:t>hayat dışındaki Kişisel Veriler, kanunlarda öngörülen hallerde ilgili kişinin açık rıza aranmaksızın işlenebilecektir. Sağlık ve cinsel hayata ilişkin Kişisel Veriler, Şirket tarafından ancak kamu sağlığının korunması,</w:t>
      </w:r>
      <w:r w:rsidR="00CD20D1" w:rsidRPr="00C81DAE">
        <w:rPr>
          <w:rFonts w:ascii="Bookman Old Style" w:hAnsi="Bookman Old Style"/>
          <w:spacing w:val="-23"/>
        </w:rPr>
        <w:t xml:space="preserve"> </w:t>
      </w:r>
      <w:r w:rsidR="00CD20D1" w:rsidRPr="00C81DAE">
        <w:rPr>
          <w:rFonts w:ascii="Bookman Old Style" w:hAnsi="Bookman Old Style"/>
        </w:rPr>
        <w:t>koruyucu</w:t>
      </w:r>
      <w:r w:rsidR="00CD20D1" w:rsidRPr="00C81DAE">
        <w:rPr>
          <w:rFonts w:ascii="Bookman Old Style" w:hAnsi="Bookman Old Style"/>
          <w:spacing w:val="-18"/>
        </w:rPr>
        <w:t xml:space="preserve"> </w:t>
      </w:r>
      <w:r w:rsidR="00CD20D1" w:rsidRPr="00C81DAE">
        <w:rPr>
          <w:rFonts w:ascii="Bookman Old Style" w:hAnsi="Bookman Old Style"/>
        </w:rPr>
        <w:t>hekimlik,</w:t>
      </w:r>
      <w:r w:rsidR="00CD20D1" w:rsidRPr="00C81DAE">
        <w:rPr>
          <w:rFonts w:ascii="Bookman Old Style" w:hAnsi="Bookman Old Style"/>
          <w:spacing w:val="-19"/>
        </w:rPr>
        <w:t xml:space="preserve"> </w:t>
      </w:r>
      <w:r w:rsidR="00CD20D1" w:rsidRPr="00C81DAE">
        <w:rPr>
          <w:rFonts w:ascii="Bookman Old Style" w:hAnsi="Bookman Old Style"/>
        </w:rPr>
        <w:t>tıbbı</w:t>
      </w:r>
      <w:r w:rsidR="00CD20D1" w:rsidRPr="00C81DAE">
        <w:rPr>
          <w:rFonts w:ascii="Bookman Old Style" w:hAnsi="Bookman Old Style"/>
          <w:spacing w:val="-19"/>
        </w:rPr>
        <w:t xml:space="preserve"> </w:t>
      </w:r>
      <w:r w:rsidR="00CD20D1" w:rsidRPr="00C81DAE">
        <w:rPr>
          <w:rFonts w:ascii="Bookman Old Style" w:hAnsi="Bookman Old Style"/>
        </w:rPr>
        <w:t>teşhis</w:t>
      </w:r>
      <w:r w:rsidR="00CD20D1" w:rsidRPr="00C81DAE">
        <w:rPr>
          <w:rFonts w:ascii="Bookman Old Style" w:hAnsi="Bookman Old Style"/>
          <w:spacing w:val="-17"/>
        </w:rPr>
        <w:t xml:space="preserve"> </w:t>
      </w:r>
      <w:r w:rsidR="00CD20D1" w:rsidRPr="00C81DAE">
        <w:rPr>
          <w:rFonts w:ascii="Bookman Old Style" w:hAnsi="Bookman Old Style"/>
        </w:rPr>
        <w:t>ve</w:t>
      </w:r>
      <w:r w:rsidR="00CD20D1" w:rsidRPr="00C81DAE">
        <w:rPr>
          <w:rFonts w:ascii="Bookman Old Style" w:hAnsi="Bookman Old Style"/>
          <w:spacing w:val="-18"/>
        </w:rPr>
        <w:t xml:space="preserve"> </w:t>
      </w:r>
      <w:r w:rsidR="00CD20D1" w:rsidRPr="00C81DAE">
        <w:rPr>
          <w:rFonts w:ascii="Bookman Old Style" w:hAnsi="Bookman Old Style"/>
        </w:rPr>
        <w:t>tedavi</w:t>
      </w:r>
      <w:r w:rsidR="00CD20D1" w:rsidRPr="00C81DAE">
        <w:rPr>
          <w:rFonts w:ascii="Bookman Old Style" w:hAnsi="Bookman Old Style"/>
          <w:spacing w:val="-19"/>
        </w:rPr>
        <w:t xml:space="preserve"> </w:t>
      </w:r>
      <w:r w:rsidR="00CD20D1" w:rsidRPr="00C81DAE">
        <w:rPr>
          <w:rFonts w:ascii="Bookman Old Style" w:hAnsi="Bookman Old Style"/>
        </w:rPr>
        <w:t>ve</w:t>
      </w:r>
      <w:r w:rsidR="00CD20D1" w:rsidRPr="00C81DAE">
        <w:rPr>
          <w:rFonts w:ascii="Bookman Old Style" w:hAnsi="Bookman Old Style"/>
          <w:spacing w:val="-16"/>
        </w:rPr>
        <w:t xml:space="preserve"> </w:t>
      </w:r>
      <w:r w:rsidR="00CD20D1" w:rsidRPr="00C81DAE">
        <w:rPr>
          <w:rFonts w:ascii="Bookman Old Style" w:hAnsi="Bookman Old Style"/>
        </w:rPr>
        <w:t>bakım</w:t>
      </w:r>
      <w:r w:rsidR="00CD20D1" w:rsidRPr="00C81DAE">
        <w:rPr>
          <w:rFonts w:ascii="Bookman Old Style" w:hAnsi="Bookman Old Style"/>
          <w:spacing w:val="-16"/>
        </w:rPr>
        <w:t xml:space="preserve"> </w:t>
      </w:r>
      <w:r w:rsidR="00CD20D1" w:rsidRPr="00C81DAE">
        <w:rPr>
          <w:rFonts w:ascii="Bookman Old Style" w:hAnsi="Bookman Old Style"/>
        </w:rPr>
        <w:t>hizmetlerinin</w:t>
      </w:r>
      <w:r w:rsidR="00CD20D1" w:rsidRPr="00C81DAE">
        <w:rPr>
          <w:rFonts w:ascii="Bookman Old Style" w:hAnsi="Bookman Old Style"/>
          <w:spacing w:val="-16"/>
        </w:rPr>
        <w:t xml:space="preserve"> </w:t>
      </w:r>
      <w:r w:rsidR="00CD20D1" w:rsidRPr="00C81DAE">
        <w:rPr>
          <w:rFonts w:ascii="Bookman Old Style" w:hAnsi="Bookman Old Style"/>
        </w:rPr>
        <w:t>yürütülmesi,</w:t>
      </w:r>
      <w:r w:rsidR="00CD20D1" w:rsidRPr="00C81DAE">
        <w:rPr>
          <w:rFonts w:ascii="Bookman Old Style" w:hAnsi="Bookman Old Style"/>
          <w:spacing w:val="-20"/>
        </w:rPr>
        <w:t xml:space="preserve"> </w:t>
      </w:r>
      <w:r w:rsidR="00CD20D1" w:rsidRPr="00C81DAE">
        <w:rPr>
          <w:rFonts w:ascii="Bookman Old Style" w:hAnsi="Bookman Old Style"/>
        </w:rPr>
        <w:t>sağlık</w:t>
      </w:r>
      <w:r w:rsidR="00CD20D1" w:rsidRPr="00C81DAE">
        <w:rPr>
          <w:rFonts w:ascii="Bookman Old Style" w:hAnsi="Bookman Old Style"/>
          <w:spacing w:val="-17"/>
        </w:rPr>
        <w:t xml:space="preserve"> </w:t>
      </w:r>
      <w:r w:rsidR="00CD20D1" w:rsidRPr="00C81DAE">
        <w:rPr>
          <w:rFonts w:ascii="Bookman Old Style" w:hAnsi="Bookman Old Style"/>
        </w:rPr>
        <w:t xml:space="preserve">hizmetleri ile finansmanının planlanması ve yönetimi amacıyla, sır saklama yükümlülüğü altında bulunduğumuz koşullarda ilgili kişinin açık rızası aranmaksızın işlenir. Şirket Özel Nitelikteki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işlenmesinde Kurul tarafından belirlenen yeterli önlemlerin alınması konusunda gerekli işlemleri yürütmektedir.</w:t>
      </w:r>
    </w:p>
    <w:p w:rsidR="00235FCC" w:rsidRPr="00C81DAE" w:rsidRDefault="00CD20D1">
      <w:pPr>
        <w:pStyle w:val="Balk1"/>
        <w:numPr>
          <w:ilvl w:val="1"/>
          <w:numId w:val="12"/>
        </w:numPr>
        <w:tabs>
          <w:tab w:val="left" w:pos="504"/>
        </w:tabs>
        <w:spacing w:before="147"/>
        <w:ind w:left="503"/>
        <w:rPr>
          <w:rFonts w:ascii="Bookman Old Style" w:hAnsi="Bookman Old Style"/>
        </w:rPr>
      </w:pPr>
      <w:r w:rsidRPr="00C81DAE">
        <w:rPr>
          <w:rFonts w:ascii="Bookman Old Style" w:hAnsi="Bookman Old Style"/>
          <w:color w:val="FF0000"/>
        </w:rPr>
        <w:t>Kişisel Verilerin Aktarılma</w:t>
      </w:r>
      <w:r w:rsidRPr="00C81DAE">
        <w:rPr>
          <w:rFonts w:ascii="Bookman Old Style" w:hAnsi="Bookman Old Style"/>
          <w:color w:val="FF0000"/>
          <w:spacing w:val="5"/>
        </w:rPr>
        <w:t xml:space="preserve"> </w:t>
      </w:r>
      <w:r w:rsidRPr="00C81DAE">
        <w:rPr>
          <w:rFonts w:ascii="Bookman Old Style" w:hAnsi="Bookman Old Style"/>
          <w:color w:val="FF0000"/>
        </w:rPr>
        <w:t>Şartları</w:t>
      </w:r>
    </w:p>
    <w:p w:rsidR="00235FCC" w:rsidRPr="00C81DAE" w:rsidRDefault="007C3D07">
      <w:pPr>
        <w:pStyle w:val="GvdeMetni"/>
        <w:spacing w:before="154"/>
        <w:ind w:left="116" w:right="356"/>
        <w:jc w:val="both"/>
        <w:rPr>
          <w:rFonts w:ascii="Bookman Old Style" w:hAnsi="Bookman Old Style"/>
        </w:rPr>
      </w:pPr>
      <w:r>
        <w:rPr>
          <w:rFonts w:ascii="Bookman Old Style" w:hAnsi="Bookman Old Style"/>
        </w:rPr>
        <w:tab/>
      </w:r>
      <w:r w:rsidR="00CD20D1" w:rsidRPr="00C81DAE">
        <w:rPr>
          <w:rFonts w:ascii="Bookman Old Style" w:hAnsi="Bookman Old Style"/>
        </w:rPr>
        <w:t>Şirketimiz, Kişisel Verileri işleme amaçları doğrultusunda gerekli gizlilik koşullarını oluşturarak ve güvenlik önlemlerini alarak Kişisel Veri Sahiplerinin Kişisel Verilerini ve Özel Nitelikli Kişisel Verileri üçüncü kişilere Kanuna uygun olarak aktarabilir. Şirketimiz Kişisel Verilerin aktarılması sırasında Kanunda öngörülen düzenlemelere uygun hareket etmektedir. Bu kapsamda Şirketimiz meşru ve hukuka uygun Kişisel Veri işleme amaçları doğrultusunda aşağıda sayılan, Kanunun 5. maddesinde belirtilen Kişisel Veri işleme şartlarından bir veya birkaçına dayalı ve sınırlı olarak</w:t>
      </w:r>
    </w:p>
    <w:p w:rsidR="00235FCC" w:rsidRDefault="007C3D07">
      <w:pPr>
        <w:pStyle w:val="GvdeMetni"/>
        <w:spacing w:before="147"/>
        <w:ind w:left="116"/>
        <w:rPr>
          <w:rFonts w:ascii="Bookman Old Style" w:hAnsi="Bookman Old Style"/>
        </w:rPr>
      </w:pPr>
      <w:r>
        <w:rPr>
          <w:rFonts w:ascii="Bookman Old Style" w:hAnsi="Bookman Old Style"/>
        </w:rPr>
        <w:tab/>
      </w:r>
      <w:r w:rsidR="00CD20D1" w:rsidRPr="00C81DAE">
        <w:rPr>
          <w:rFonts w:ascii="Bookman Old Style" w:hAnsi="Bookman Old Style"/>
        </w:rPr>
        <w:t>Kişisel Verileri üçüncü kişilere:</w:t>
      </w:r>
    </w:p>
    <w:p w:rsidR="007C3D07" w:rsidRPr="00C81DAE" w:rsidRDefault="007C3D07">
      <w:pPr>
        <w:pStyle w:val="GvdeMetni"/>
        <w:spacing w:before="147"/>
        <w:ind w:left="116"/>
        <w:rPr>
          <w:rFonts w:ascii="Bookman Old Style" w:hAnsi="Bookman Old Style"/>
        </w:rPr>
      </w:pPr>
    </w:p>
    <w:p w:rsidR="00235FCC" w:rsidRPr="00C81DAE" w:rsidRDefault="00235FCC">
      <w:pPr>
        <w:pStyle w:val="GvdeMetni"/>
        <w:spacing w:before="8"/>
        <w:rPr>
          <w:rFonts w:ascii="Bookman Old Style" w:hAnsi="Bookman Old Style"/>
        </w:rPr>
      </w:pPr>
    </w:p>
    <w:p w:rsidR="00235FCC" w:rsidRPr="00C81DAE" w:rsidRDefault="00CD20D1">
      <w:pPr>
        <w:pStyle w:val="ListeParagraf"/>
        <w:numPr>
          <w:ilvl w:val="2"/>
          <w:numId w:val="12"/>
        </w:numPr>
        <w:tabs>
          <w:tab w:val="left" w:pos="836"/>
          <w:tab w:val="left" w:pos="837"/>
        </w:tabs>
        <w:rPr>
          <w:rFonts w:ascii="Bookman Old Style" w:hAnsi="Bookman Old Style"/>
          <w:sz w:val="20"/>
          <w:szCs w:val="20"/>
        </w:rPr>
      </w:pPr>
      <w:r w:rsidRPr="00C81DAE">
        <w:rPr>
          <w:rFonts w:ascii="Bookman Old Style" w:hAnsi="Bookman Old Style"/>
          <w:sz w:val="20"/>
          <w:szCs w:val="20"/>
        </w:rPr>
        <w:t>Kişisel Veri sahibinin açık rızası var</w:t>
      </w:r>
      <w:r w:rsidRPr="00C81DAE">
        <w:rPr>
          <w:rFonts w:ascii="Bookman Old Style" w:hAnsi="Bookman Old Style"/>
          <w:spacing w:val="1"/>
          <w:sz w:val="20"/>
          <w:szCs w:val="20"/>
        </w:rPr>
        <w:t xml:space="preserve"> </w:t>
      </w:r>
      <w:r w:rsidRPr="00C81DAE">
        <w:rPr>
          <w:rFonts w:ascii="Bookman Old Style" w:hAnsi="Bookman Old Style"/>
          <w:sz w:val="20"/>
          <w:szCs w:val="20"/>
        </w:rPr>
        <w:t>ise;</w:t>
      </w:r>
    </w:p>
    <w:p w:rsidR="00235FCC" w:rsidRPr="00C81DAE" w:rsidRDefault="00CD20D1">
      <w:pPr>
        <w:pStyle w:val="ListeParagraf"/>
        <w:numPr>
          <w:ilvl w:val="2"/>
          <w:numId w:val="12"/>
        </w:numPr>
        <w:tabs>
          <w:tab w:val="left" w:pos="836"/>
          <w:tab w:val="left" w:pos="837"/>
        </w:tabs>
        <w:ind w:right="361"/>
        <w:rPr>
          <w:rFonts w:ascii="Bookman Old Style" w:hAnsi="Bookman Old Style"/>
          <w:sz w:val="20"/>
          <w:szCs w:val="20"/>
        </w:rPr>
      </w:pPr>
      <w:r w:rsidRPr="00C81DAE">
        <w:rPr>
          <w:rFonts w:ascii="Bookman Old Style" w:hAnsi="Bookman Old Style"/>
          <w:sz w:val="20"/>
          <w:szCs w:val="20"/>
        </w:rPr>
        <w:t>Kanunlarda</w:t>
      </w:r>
      <w:r w:rsidRPr="00C81DAE">
        <w:rPr>
          <w:rFonts w:ascii="Bookman Old Style" w:hAnsi="Bookman Old Style"/>
          <w:spacing w:val="-18"/>
          <w:sz w:val="20"/>
          <w:szCs w:val="20"/>
        </w:rPr>
        <w:t xml:space="preserve"> </w:t>
      </w:r>
      <w:r w:rsidRPr="00C81DAE">
        <w:rPr>
          <w:rFonts w:ascii="Bookman Old Style" w:hAnsi="Bookman Old Style"/>
          <w:sz w:val="20"/>
          <w:szCs w:val="20"/>
        </w:rPr>
        <w:t>Kişisel</w:t>
      </w:r>
      <w:r w:rsidRPr="00C81DAE">
        <w:rPr>
          <w:rFonts w:ascii="Bookman Old Style" w:hAnsi="Bookman Old Style"/>
          <w:spacing w:val="-18"/>
          <w:sz w:val="20"/>
          <w:szCs w:val="20"/>
        </w:rPr>
        <w:t xml:space="preserve"> </w:t>
      </w:r>
      <w:r w:rsidRPr="00C81DAE">
        <w:rPr>
          <w:rFonts w:ascii="Bookman Old Style" w:hAnsi="Bookman Old Style"/>
          <w:sz w:val="20"/>
          <w:szCs w:val="20"/>
        </w:rPr>
        <w:t>Verinin</w:t>
      </w:r>
      <w:r w:rsidRPr="00C81DAE">
        <w:rPr>
          <w:rFonts w:ascii="Bookman Old Style" w:hAnsi="Bookman Old Style"/>
          <w:spacing w:val="-17"/>
          <w:sz w:val="20"/>
          <w:szCs w:val="20"/>
        </w:rPr>
        <w:t xml:space="preserve"> </w:t>
      </w:r>
      <w:r w:rsidRPr="00C81DAE">
        <w:rPr>
          <w:rFonts w:ascii="Bookman Old Style" w:hAnsi="Bookman Old Style"/>
          <w:sz w:val="20"/>
          <w:szCs w:val="20"/>
        </w:rPr>
        <w:t>aktarılacağına</w:t>
      </w:r>
      <w:r w:rsidRPr="00C81DAE">
        <w:rPr>
          <w:rFonts w:ascii="Bookman Old Style" w:hAnsi="Bookman Old Style"/>
          <w:spacing w:val="-18"/>
          <w:sz w:val="20"/>
          <w:szCs w:val="20"/>
        </w:rPr>
        <w:t xml:space="preserve"> </w:t>
      </w:r>
      <w:r w:rsidRPr="00C81DAE">
        <w:rPr>
          <w:rFonts w:ascii="Bookman Old Style" w:hAnsi="Bookman Old Style"/>
          <w:sz w:val="20"/>
          <w:szCs w:val="20"/>
        </w:rPr>
        <w:t>ilişkin</w:t>
      </w:r>
      <w:r w:rsidRPr="00C81DAE">
        <w:rPr>
          <w:rFonts w:ascii="Bookman Old Style" w:hAnsi="Bookman Old Style"/>
          <w:spacing w:val="-19"/>
          <w:sz w:val="20"/>
          <w:szCs w:val="20"/>
        </w:rPr>
        <w:t xml:space="preserve"> </w:t>
      </w:r>
      <w:r w:rsidRPr="00C81DAE">
        <w:rPr>
          <w:rFonts w:ascii="Bookman Old Style" w:hAnsi="Bookman Old Style"/>
          <w:sz w:val="20"/>
          <w:szCs w:val="20"/>
        </w:rPr>
        <w:t>açık</w:t>
      </w:r>
      <w:r w:rsidRPr="00C81DAE">
        <w:rPr>
          <w:rFonts w:ascii="Bookman Old Style" w:hAnsi="Bookman Old Style"/>
          <w:spacing w:val="-17"/>
          <w:sz w:val="20"/>
          <w:szCs w:val="20"/>
        </w:rPr>
        <w:t xml:space="preserve"> </w:t>
      </w:r>
      <w:r w:rsidRPr="00C81DAE">
        <w:rPr>
          <w:rFonts w:ascii="Bookman Old Style" w:hAnsi="Bookman Old Style"/>
          <w:sz w:val="20"/>
          <w:szCs w:val="20"/>
        </w:rPr>
        <w:t>bir</w:t>
      </w:r>
      <w:r w:rsidRPr="00C81DAE">
        <w:rPr>
          <w:rFonts w:ascii="Bookman Old Style" w:hAnsi="Bookman Old Style"/>
          <w:spacing w:val="-19"/>
          <w:sz w:val="20"/>
          <w:szCs w:val="20"/>
        </w:rPr>
        <w:t xml:space="preserve"> </w:t>
      </w:r>
      <w:r w:rsidRPr="00C81DAE">
        <w:rPr>
          <w:rFonts w:ascii="Bookman Old Style" w:hAnsi="Bookman Old Style"/>
          <w:sz w:val="20"/>
          <w:szCs w:val="20"/>
        </w:rPr>
        <w:t>düzenleme</w:t>
      </w:r>
      <w:r w:rsidRPr="00C81DAE">
        <w:rPr>
          <w:rFonts w:ascii="Bookman Old Style" w:hAnsi="Bookman Old Style"/>
          <w:spacing w:val="-20"/>
          <w:sz w:val="20"/>
          <w:szCs w:val="20"/>
        </w:rPr>
        <w:t xml:space="preserve"> </w:t>
      </w:r>
      <w:r w:rsidRPr="00C81DAE">
        <w:rPr>
          <w:rFonts w:ascii="Bookman Old Style" w:hAnsi="Bookman Old Style"/>
          <w:sz w:val="20"/>
          <w:szCs w:val="20"/>
        </w:rPr>
        <w:t>var</w:t>
      </w:r>
      <w:r w:rsidRPr="00C81DAE">
        <w:rPr>
          <w:rFonts w:ascii="Bookman Old Style" w:hAnsi="Bookman Old Style"/>
          <w:spacing w:val="-16"/>
          <w:sz w:val="20"/>
          <w:szCs w:val="20"/>
        </w:rPr>
        <w:t xml:space="preserve"> </w:t>
      </w:r>
      <w:r w:rsidRPr="00C81DAE">
        <w:rPr>
          <w:rFonts w:ascii="Bookman Old Style" w:hAnsi="Bookman Old Style"/>
          <w:sz w:val="20"/>
          <w:szCs w:val="20"/>
        </w:rPr>
        <w:t>ise,</w:t>
      </w:r>
      <w:r w:rsidRPr="00C81DAE">
        <w:rPr>
          <w:rFonts w:ascii="Bookman Old Style" w:hAnsi="Bookman Old Style"/>
          <w:spacing w:val="-18"/>
          <w:sz w:val="20"/>
          <w:szCs w:val="20"/>
        </w:rPr>
        <w:t xml:space="preserve"> </w:t>
      </w:r>
      <w:r w:rsidRPr="00C81DAE">
        <w:rPr>
          <w:rFonts w:ascii="Bookman Old Style" w:hAnsi="Bookman Old Style"/>
          <w:sz w:val="20"/>
          <w:szCs w:val="20"/>
        </w:rPr>
        <w:t>Kişisel</w:t>
      </w:r>
      <w:r w:rsidRPr="00C81DAE">
        <w:rPr>
          <w:rFonts w:ascii="Bookman Old Style" w:hAnsi="Bookman Old Style"/>
          <w:spacing w:val="-19"/>
          <w:sz w:val="20"/>
          <w:szCs w:val="20"/>
        </w:rPr>
        <w:t xml:space="preserve"> </w:t>
      </w:r>
      <w:r w:rsidRPr="00C81DAE">
        <w:rPr>
          <w:rFonts w:ascii="Bookman Old Style" w:hAnsi="Bookman Old Style"/>
          <w:sz w:val="20"/>
          <w:szCs w:val="20"/>
        </w:rPr>
        <w:t>Veri</w:t>
      </w:r>
      <w:r w:rsidRPr="00C81DAE">
        <w:rPr>
          <w:rFonts w:ascii="Bookman Old Style" w:hAnsi="Bookman Old Style"/>
          <w:spacing w:val="-18"/>
          <w:sz w:val="20"/>
          <w:szCs w:val="20"/>
        </w:rPr>
        <w:t xml:space="preserve"> </w:t>
      </w:r>
      <w:r w:rsidRPr="00C81DAE">
        <w:rPr>
          <w:rFonts w:ascii="Bookman Old Style" w:hAnsi="Bookman Old Style"/>
          <w:sz w:val="20"/>
          <w:szCs w:val="20"/>
        </w:rPr>
        <w:t>sahibinin veya başkasının hayatı veya beden bütünlüğünün korunması için zorunlu ise</w:t>
      </w:r>
      <w:r w:rsidRPr="00C81DAE">
        <w:rPr>
          <w:rFonts w:ascii="Bookman Old Style" w:hAnsi="Bookman Old Style"/>
          <w:spacing w:val="-13"/>
          <w:sz w:val="20"/>
          <w:szCs w:val="20"/>
        </w:rPr>
        <w:t xml:space="preserve"> </w:t>
      </w:r>
      <w:r w:rsidRPr="00C81DAE">
        <w:rPr>
          <w:rFonts w:ascii="Bookman Old Style" w:hAnsi="Bookman Old Style"/>
          <w:sz w:val="20"/>
          <w:szCs w:val="20"/>
        </w:rPr>
        <w:t>ve</w:t>
      </w:r>
    </w:p>
    <w:p w:rsidR="00235FCC" w:rsidRPr="00C81DAE" w:rsidRDefault="00CD20D1">
      <w:pPr>
        <w:pStyle w:val="ListeParagraf"/>
        <w:numPr>
          <w:ilvl w:val="2"/>
          <w:numId w:val="12"/>
        </w:numPr>
        <w:tabs>
          <w:tab w:val="left" w:pos="836"/>
          <w:tab w:val="left" w:pos="837"/>
        </w:tabs>
        <w:ind w:right="370"/>
        <w:rPr>
          <w:rFonts w:ascii="Bookman Old Style" w:hAnsi="Bookman Old Style"/>
          <w:sz w:val="20"/>
          <w:szCs w:val="20"/>
        </w:rPr>
      </w:pPr>
      <w:r w:rsidRPr="00C81DAE">
        <w:rPr>
          <w:rFonts w:ascii="Bookman Old Style" w:hAnsi="Bookman Old Style"/>
          <w:sz w:val="20"/>
          <w:szCs w:val="20"/>
        </w:rPr>
        <w:t>Kişisel Veri sahibi fiili imkânsızlık nedeniyle rızasını açıklayamayacak durumda ise veya rızasına hukuki geçerlilik</w:t>
      </w:r>
      <w:r w:rsidRPr="00C81DAE">
        <w:rPr>
          <w:rFonts w:ascii="Bookman Old Style" w:hAnsi="Bookman Old Style"/>
          <w:spacing w:val="1"/>
          <w:sz w:val="20"/>
          <w:szCs w:val="20"/>
        </w:rPr>
        <w:t xml:space="preserve"> </w:t>
      </w:r>
      <w:r w:rsidRPr="00C81DAE">
        <w:rPr>
          <w:rFonts w:ascii="Bookman Old Style" w:hAnsi="Bookman Old Style"/>
          <w:sz w:val="20"/>
          <w:szCs w:val="20"/>
        </w:rPr>
        <w:t>tanınmıyorsa,</w:t>
      </w:r>
    </w:p>
    <w:p w:rsidR="00235FCC" w:rsidRPr="00C81DAE" w:rsidRDefault="00CD20D1">
      <w:pPr>
        <w:pStyle w:val="ListeParagraf"/>
        <w:numPr>
          <w:ilvl w:val="2"/>
          <w:numId w:val="12"/>
        </w:numPr>
        <w:tabs>
          <w:tab w:val="left" w:pos="836"/>
          <w:tab w:val="left" w:pos="837"/>
        </w:tabs>
        <w:ind w:right="368"/>
        <w:rPr>
          <w:rFonts w:ascii="Bookman Old Style" w:hAnsi="Bookman Old Style"/>
          <w:sz w:val="20"/>
          <w:szCs w:val="20"/>
        </w:rPr>
      </w:pPr>
      <w:r w:rsidRPr="00C81DAE">
        <w:rPr>
          <w:rFonts w:ascii="Bookman Old Style" w:hAnsi="Bookman Old Style"/>
          <w:sz w:val="20"/>
          <w:szCs w:val="20"/>
        </w:rPr>
        <w:t>Bir sözleşmenin kurulması veya ifasıyla doğrudan doğruya ilgili olmak kaydıyla sözleşmenin taraflarına ait Kişisel Verinin aktarılması gerekli</w:t>
      </w:r>
      <w:r w:rsidRPr="00C81DAE">
        <w:rPr>
          <w:rFonts w:ascii="Bookman Old Style" w:hAnsi="Bookman Old Style"/>
          <w:spacing w:val="-5"/>
          <w:sz w:val="20"/>
          <w:szCs w:val="20"/>
        </w:rPr>
        <w:t xml:space="preserve"> </w:t>
      </w:r>
      <w:r w:rsidRPr="00C81DAE">
        <w:rPr>
          <w:rFonts w:ascii="Bookman Old Style" w:hAnsi="Bookman Old Style"/>
          <w:sz w:val="20"/>
          <w:szCs w:val="20"/>
        </w:rPr>
        <w:t>ise,</w:t>
      </w:r>
    </w:p>
    <w:p w:rsidR="00235FCC" w:rsidRPr="00C81DAE" w:rsidRDefault="00CD20D1">
      <w:pPr>
        <w:pStyle w:val="ListeParagraf"/>
        <w:numPr>
          <w:ilvl w:val="2"/>
          <w:numId w:val="12"/>
        </w:numPr>
        <w:tabs>
          <w:tab w:val="left" w:pos="836"/>
          <w:tab w:val="left" w:pos="837"/>
        </w:tabs>
        <w:spacing w:before="77"/>
        <w:rPr>
          <w:rFonts w:ascii="Bookman Old Style" w:hAnsi="Bookman Old Style"/>
          <w:sz w:val="20"/>
          <w:szCs w:val="20"/>
        </w:rPr>
      </w:pPr>
      <w:r w:rsidRPr="00C81DAE">
        <w:rPr>
          <w:rFonts w:ascii="Bookman Old Style" w:hAnsi="Bookman Old Style"/>
          <w:sz w:val="20"/>
          <w:szCs w:val="20"/>
        </w:rPr>
        <w:t>Şirketimizin hukuki yükümlülüğünü yerine getirmesi için Kişisel Veri aktarımı zorunlu</w:t>
      </w:r>
      <w:r w:rsidRPr="00C81DAE">
        <w:rPr>
          <w:rFonts w:ascii="Bookman Old Style" w:hAnsi="Bookman Old Style"/>
          <w:spacing w:val="-24"/>
          <w:sz w:val="20"/>
          <w:szCs w:val="20"/>
        </w:rPr>
        <w:t xml:space="preserve"> </w:t>
      </w:r>
      <w:r w:rsidRPr="00C81DAE">
        <w:rPr>
          <w:rFonts w:ascii="Bookman Old Style" w:hAnsi="Bookman Old Style"/>
          <w:sz w:val="20"/>
          <w:szCs w:val="20"/>
        </w:rPr>
        <w:t>ise,</w:t>
      </w:r>
    </w:p>
    <w:p w:rsidR="00235FCC" w:rsidRPr="00C81DAE" w:rsidRDefault="00CD20D1">
      <w:pPr>
        <w:pStyle w:val="ListeParagraf"/>
        <w:numPr>
          <w:ilvl w:val="2"/>
          <w:numId w:val="12"/>
        </w:numPr>
        <w:tabs>
          <w:tab w:val="left" w:pos="836"/>
          <w:tab w:val="left" w:pos="837"/>
        </w:tabs>
        <w:spacing w:before="1"/>
        <w:rPr>
          <w:rFonts w:ascii="Bookman Old Style" w:hAnsi="Bookman Old Style"/>
          <w:sz w:val="20"/>
          <w:szCs w:val="20"/>
        </w:rPr>
      </w:pPr>
      <w:r w:rsidRPr="00C81DAE">
        <w:rPr>
          <w:rFonts w:ascii="Bookman Old Style" w:hAnsi="Bookman Old Style"/>
          <w:sz w:val="20"/>
          <w:szCs w:val="20"/>
        </w:rPr>
        <w:t>Kişisel Veriler, Kişisel Veri sahibi tarafından alenileştirilmiş</w:t>
      </w:r>
      <w:r w:rsidRPr="00C81DAE">
        <w:rPr>
          <w:rFonts w:ascii="Bookman Old Style" w:hAnsi="Bookman Old Style"/>
          <w:spacing w:val="-3"/>
          <w:sz w:val="20"/>
          <w:szCs w:val="20"/>
        </w:rPr>
        <w:t xml:space="preserve"> </w:t>
      </w:r>
      <w:r w:rsidRPr="00C81DAE">
        <w:rPr>
          <w:rFonts w:ascii="Bookman Old Style" w:hAnsi="Bookman Old Style"/>
          <w:sz w:val="20"/>
          <w:szCs w:val="20"/>
        </w:rPr>
        <w:t>ise,</w:t>
      </w:r>
    </w:p>
    <w:p w:rsidR="00235FCC" w:rsidRPr="00C81DAE" w:rsidRDefault="00CD20D1">
      <w:pPr>
        <w:pStyle w:val="ListeParagraf"/>
        <w:numPr>
          <w:ilvl w:val="2"/>
          <w:numId w:val="12"/>
        </w:numPr>
        <w:tabs>
          <w:tab w:val="left" w:pos="836"/>
          <w:tab w:val="left" w:pos="837"/>
        </w:tabs>
        <w:rPr>
          <w:rFonts w:ascii="Bookman Old Style" w:hAnsi="Bookman Old Style"/>
          <w:sz w:val="20"/>
          <w:szCs w:val="20"/>
        </w:rPr>
      </w:pPr>
      <w:r w:rsidRPr="00C81DAE">
        <w:rPr>
          <w:rFonts w:ascii="Bookman Old Style" w:hAnsi="Bookman Old Style"/>
          <w:sz w:val="20"/>
          <w:szCs w:val="20"/>
        </w:rPr>
        <w:t>Kişisel Veri aktarımı bir hakkın tesisi, kullanılması veya korunması için zorunlu</w:t>
      </w:r>
      <w:r w:rsidRPr="00C81DAE">
        <w:rPr>
          <w:rFonts w:ascii="Bookman Old Style" w:hAnsi="Bookman Old Style"/>
          <w:spacing w:val="-14"/>
          <w:sz w:val="20"/>
          <w:szCs w:val="20"/>
        </w:rPr>
        <w:t xml:space="preserve"> </w:t>
      </w:r>
      <w:r w:rsidRPr="00C81DAE">
        <w:rPr>
          <w:rFonts w:ascii="Bookman Old Style" w:hAnsi="Bookman Old Style"/>
          <w:sz w:val="20"/>
          <w:szCs w:val="20"/>
        </w:rPr>
        <w:t>ise,</w:t>
      </w:r>
    </w:p>
    <w:p w:rsidR="00235FCC" w:rsidRPr="00C81DAE" w:rsidRDefault="00CD20D1">
      <w:pPr>
        <w:pStyle w:val="ListeParagraf"/>
        <w:numPr>
          <w:ilvl w:val="2"/>
          <w:numId w:val="12"/>
        </w:numPr>
        <w:tabs>
          <w:tab w:val="left" w:pos="837"/>
        </w:tabs>
        <w:spacing w:before="1"/>
        <w:ind w:right="364"/>
        <w:jc w:val="both"/>
        <w:rPr>
          <w:rFonts w:ascii="Bookman Old Style" w:hAnsi="Bookman Old Style"/>
          <w:sz w:val="20"/>
          <w:szCs w:val="20"/>
        </w:rPr>
      </w:pPr>
      <w:r w:rsidRPr="00C81DAE">
        <w:rPr>
          <w:rFonts w:ascii="Bookman Old Style" w:hAnsi="Bookman Old Style"/>
          <w:sz w:val="20"/>
          <w:szCs w:val="20"/>
        </w:rPr>
        <w:t>Kişisel</w:t>
      </w:r>
      <w:r w:rsidRPr="00C81DAE">
        <w:rPr>
          <w:rFonts w:ascii="Bookman Old Style" w:hAnsi="Bookman Old Style"/>
          <w:spacing w:val="-8"/>
          <w:sz w:val="20"/>
          <w:szCs w:val="20"/>
        </w:rPr>
        <w:t xml:space="preserve"> </w:t>
      </w:r>
      <w:r w:rsidRPr="00C81DAE">
        <w:rPr>
          <w:rFonts w:ascii="Bookman Old Style" w:hAnsi="Bookman Old Style"/>
          <w:sz w:val="20"/>
          <w:szCs w:val="20"/>
        </w:rPr>
        <w:t>Veri</w:t>
      </w:r>
      <w:r w:rsidRPr="00C81DAE">
        <w:rPr>
          <w:rFonts w:ascii="Bookman Old Style" w:hAnsi="Bookman Old Style"/>
          <w:spacing w:val="-6"/>
          <w:sz w:val="20"/>
          <w:szCs w:val="20"/>
        </w:rPr>
        <w:t xml:space="preserve"> </w:t>
      </w:r>
      <w:r w:rsidRPr="00C81DAE">
        <w:rPr>
          <w:rFonts w:ascii="Bookman Old Style" w:hAnsi="Bookman Old Style"/>
          <w:sz w:val="20"/>
          <w:szCs w:val="20"/>
        </w:rPr>
        <w:t>sahibinin</w:t>
      </w:r>
      <w:r w:rsidRPr="00C81DAE">
        <w:rPr>
          <w:rFonts w:ascii="Bookman Old Style" w:hAnsi="Bookman Old Style"/>
          <w:spacing w:val="-6"/>
          <w:sz w:val="20"/>
          <w:szCs w:val="20"/>
        </w:rPr>
        <w:t xml:space="preserve"> </w:t>
      </w:r>
      <w:r w:rsidRPr="00C81DAE">
        <w:rPr>
          <w:rFonts w:ascii="Bookman Old Style" w:hAnsi="Bookman Old Style"/>
          <w:sz w:val="20"/>
          <w:szCs w:val="20"/>
        </w:rPr>
        <w:t>temel</w:t>
      </w:r>
      <w:r w:rsidRPr="00C81DAE">
        <w:rPr>
          <w:rFonts w:ascii="Bookman Old Style" w:hAnsi="Bookman Old Style"/>
          <w:spacing w:val="-7"/>
          <w:sz w:val="20"/>
          <w:szCs w:val="20"/>
        </w:rPr>
        <w:t xml:space="preserve"> </w:t>
      </w:r>
      <w:r w:rsidRPr="00C81DAE">
        <w:rPr>
          <w:rFonts w:ascii="Bookman Old Style" w:hAnsi="Bookman Old Style"/>
          <w:sz w:val="20"/>
          <w:szCs w:val="20"/>
        </w:rPr>
        <w:t>hak</w:t>
      </w:r>
      <w:r w:rsidRPr="00C81DAE">
        <w:rPr>
          <w:rFonts w:ascii="Bookman Old Style" w:hAnsi="Bookman Old Style"/>
          <w:spacing w:val="-2"/>
          <w:sz w:val="20"/>
          <w:szCs w:val="20"/>
        </w:rPr>
        <w:t xml:space="preserve"> </w:t>
      </w:r>
      <w:r w:rsidRPr="00C81DAE">
        <w:rPr>
          <w:rFonts w:ascii="Bookman Old Style" w:hAnsi="Bookman Old Style"/>
          <w:sz w:val="20"/>
          <w:szCs w:val="20"/>
        </w:rPr>
        <w:t>ve</w:t>
      </w:r>
      <w:r w:rsidRPr="00C81DAE">
        <w:rPr>
          <w:rFonts w:ascii="Bookman Old Style" w:hAnsi="Bookman Old Style"/>
          <w:spacing w:val="-7"/>
          <w:sz w:val="20"/>
          <w:szCs w:val="20"/>
        </w:rPr>
        <w:t xml:space="preserve"> </w:t>
      </w:r>
      <w:r w:rsidRPr="00C81DAE">
        <w:rPr>
          <w:rFonts w:ascii="Bookman Old Style" w:hAnsi="Bookman Old Style"/>
          <w:sz w:val="20"/>
          <w:szCs w:val="20"/>
        </w:rPr>
        <w:t>özgürlüklerine</w:t>
      </w:r>
      <w:r w:rsidRPr="00C81DAE">
        <w:rPr>
          <w:rFonts w:ascii="Bookman Old Style" w:hAnsi="Bookman Old Style"/>
          <w:spacing w:val="-4"/>
          <w:sz w:val="20"/>
          <w:szCs w:val="20"/>
        </w:rPr>
        <w:t xml:space="preserve"> </w:t>
      </w:r>
      <w:r w:rsidRPr="00C81DAE">
        <w:rPr>
          <w:rFonts w:ascii="Bookman Old Style" w:hAnsi="Bookman Old Style"/>
          <w:sz w:val="20"/>
          <w:szCs w:val="20"/>
        </w:rPr>
        <w:t>zarar</w:t>
      </w:r>
      <w:r w:rsidRPr="00C81DAE">
        <w:rPr>
          <w:rFonts w:ascii="Bookman Old Style" w:hAnsi="Bookman Old Style"/>
          <w:spacing w:val="-3"/>
          <w:sz w:val="20"/>
          <w:szCs w:val="20"/>
        </w:rPr>
        <w:t xml:space="preserve"> </w:t>
      </w:r>
      <w:r w:rsidRPr="00C81DAE">
        <w:rPr>
          <w:rFonts w:ascii="Bookman Old Style" w:hAnsi="Bookman Old Style"/>
          <w:sz w:val="20"/>
          <w:szCs w:val="20"/>
        </w:rPr>
        <w:t>vermemek</w:t>
      </w:r>
      <w:r w:rsidRPr="00C81DAE">
        <w:rPr>
          <w:rFonts w:ascii="Bookman Old Style" w:hAnsi="Bookman Old Style"/>
          <w:spacing w:val="-6"/>
          <w:sz w:val="20"/>
          <w:szCs w:val="20"/>
        </w:rPr>
        <w:t xml:space="preserve"> </w:t>
      </w:r>
      <w:r w:rsidRPr="00C81DAE">
        <w:rPr>
          <w:rFonts w:ascii="Bookman Old Style" w:hAnsi="Bookman Old Style"/>
          <w:sz w:val="20"/>
          <w:szCs w:val="20"/>
        </w:rPr>
        <w:t>kaydıyla,</w:t>
      </w:r>
      <w:r w:rsidRPr="00C81DAE">
        <w:rPr>
          <w:rFonts w:ascii="Bookman Old Style" w:hAnsi="Bookman Old Style"/>
          <w:spacing w:val="-7"/>
          <w:sz w:val="20"/>
          <w:szCs w:val="20"/>
        </w:rPr>
        <w:t xml:space="preserve"> </w:t>
      </w:r>
      <w:r w:rsidRPr="00C81DAE">
        <w:rPr>
          <w:rFonts w:ascii="Bookman Old Style" w:hAnsi="Bookman Old Style"/>
          <w:sz w:val="20"/>
          <w:szCs w:val="20"/>
        </w:rPr>
        <w:t>Şirketimizin</w:t>
      </w:r>
      <w:r w:rsidRPr="00C81DAE">
        <w:rPr>
          <w:rFonts w:ascii="Bookman Old Style" w:hAnsi="Bookman Old Style"/>
          <w:spacing w:val="-6"/>
          <w:sz w:val="20"/>
          <w:szCs w:val="20"/>
        </w:rPr>
        <w:t xml:space="preserve"> </w:t>
      </w:r>
      <w:r w:rsidRPr="00C81DAE">
        <w:rPr>
          <w:rFonts w:ascii="Bookman Old Style" w:hAnsi="Bookman Old Style"/>
          <w:sz w:val="20"/>
          <w:szCs w:val="20"/>
        </w:rPr>
        <w:t>meşru menfaatleri için Kişisel Veri aktarımı zorunlu ise</w:t>
      </w:r>
      <w:r w:rsidRPr="00C81DAE">
        <w:rPr>
          <w:rFonts w:ascii="Bookman Old Style" w:hAnsi="Bookman Old Style"/>
          <w:spacing w:val="1"/>
          <w:sz w:val="20"/>
          <w:szCs w:val="20"/>
        </w:rPr>
        <w:t xml:space="preserve"> </w:t>
      </w:r>
      <w:r w:rsidRPr="00C81DAE">
        <w:rPr>
          <w:rFonts w:ascii="Bookman Old Style" w:hAnsi="Bookman Old Style"/>
          <w:sz w:val="20"/>
          <w:szCs w:val="20"/>
        </w:rPr>
        <w:t>aktarabilir.</w:t>
      </w:r>
    </w:p>
    <w:p w:rsidR="00235FCC" w:rsidRPr="00C81DAE" w:rsidRDefault="00235FCC">
      <w:pPr>
        <w:pStyle w:val="GvdeMetni"/>
        <w:spacing w:before="9"/>
        <w:rPr>
          <w:rFonts w:ascii="Bookman Old Style" w:hAnsi="Bookman Old Style"/>
        </w:rPr>
      </w:pPr>
    </w:p>
    <w:p w:rsidR="00235FCC" w:rsidRPr="00C81DAE" w:rsidRDefault="00CD20D1">
      <w:pPr>
        <w:pStyle w:val="Balk1"/>
        <w:spacing w:before="1"/>
        <w:ind w:left="116" w:firstLine="0"/>
        <w:jc w:val="both"/>
        <w:rPr>
          <w:rFonts w:ascii="Bookman Old Style" w:hAnsi="Bookman Old Style"/>
        </w:rPr>
      </w:pPr>
      <w:r w:rsidRPr="00C81DAE">
        <w:rPr>
          <w:rFonts w:ascii="Bookman Old Style" w:hAnsi="Bookman Old Style"/>
          <w:color w:val="FF0000"/>
        </w:rPr>
        <w:t>2.4.1. Kişisel Verilerin Yurt Dışına Aktarılma Şartları</w:t>
      </w:r>
    </w:p>
    <w:p w:rsidR="00235FCC" w:rsidRPr="00C81DAE" w:rsidRDefault="007C3D07">
      <w:pPr>
        <w:pStyle w:val="GvdeMetni"/>
        <w:spacing w:before="154"/>
        <w:ind w:left="116" w:right="354"/>
        <w:jc w:val="both"/>
        <w:rPr>
          <w:rFonts w:ascii="Bookman Old Style" w:hAnsi="Bookman Old Style"/>
        </w:rPr>
      </w:pPr>
      <w:r>
        <w:rPr>
          <w:rFonts w:ascii="Bookman Old Style" w:hAnsi="Bookman Old Style"/>
        </w:rPr>
        <w:tab/>
      </w:r>
      <w:r w:rsidR="00CD20D1" w:rsidRPr="00C81DAE">
        <w:rPr>
          <w:rFonts w:ascii="Bookman Old Style" w:hAnsi="Bookman Old Style"/>
        </w:rPr>
        <w:t>Şirketimiz Kişisel Veri işleme amaçları doğrultusunda gerekli güvenlik önlemleri alarak Kişisel Veri Sahiplerinin Kişisel Verilerini ve Özel Nitelikli Kişisel Verilerini yurt dışındaki üçüncü kişilere aktarabilir. Şirketimiz tarafından Kişisel Veriler; KVK Kurulu tarafından yeterli korumaya sahip olduğu ilan edilen yabancı</w:t>
      </w:r>
      <w:r w:rsidR="00CD20D1" w:rsidRPr="00C81DAE">
        <w:rPr>
          <w:rFonts w:ascii="Bookman Old Style" w:hAnsi="Bookman Old Style"/>
          <w:spacing w:val="-13"/>
        </w:rPr>
        <w:t xml:space="preserve"> </w:t>
      </w:r>
      <w:r w:rsidR="00CD20D1" w:rsidRPr="00C81DAE">
        <w:rPr>
          <w:rFonts w:ascii="Bookman Old Style" w:hAnsi="Bookman Old Style"/>
        </w:rPr>
        <w:t>ülkelere</w:t>
      </w:r>
      <w:r w:rsidR="00CD20D1" w:rsidRPr="00C81DAE">
        <w:rPr>
          <w:rFonts w:ascii="Bookman Old Style" w:hAnsi="Bookman Old Style"/>
          <w:spacing w:val="-12"/>
        </w:rPr>
        <w:t xml:space="preserve"> </w:t>
      </w:r>
      <w:r w:rsidR="00CD20D1" w:rsidRPr="00C81DAE">
        <w:rPr>
          <w:rFonts w:ascii="Bookman Old Style" w:hAnsi="Bookman Old Style"/>
        </w:rPr>
        <w:t>veya</w:t>
      </w:r>
      <w:r w:rsidR="00CD20D1" w:rsidRPr="00C81DAE">
        <w:rPr>
          <w:rFonts w:ascii="Bookman Old Style" w:hAnsi="Bookman Old Style"/>
          <w:spacing w:val="-8"/>
        </w:rPr>
        <w:t xml:space="preserve"> </w:t>
      </w:r>
      <w:r w:rsidR="00CD20D1" w:rsidRPr="00C81DAE">
        <w:rPr>
          <w:rFonts w:ascii="Bookman Old Style" w:hAnsi="Bookman Old Style"/>
        </w:rPr>
        <w:t>yeterli</w:t>
      </w:r>
      <w:r w:rsidR="00CD20D1" w:rsidRPr="00C81DAE">
        <w:rPr>
          <w:rFonts w:ascii="Bookman Old Style" w:hAnsi="Bookman Old Style"/>
          <w:spacing w:val="-15"/>
        </w:rPr>
        <w:t xml:space="preserve"> </w:t>
      </w:r>
      <w:r w:rsidR="00CD20D1" w:rsidRPr="00C81DAE">
        <w:rPr>
          <w:rFonts w:ascii="Bookman Old Style" w:hAnsi="Bookman Old Style"/>
        </w:rPr>
        <w:t>korumanın</w:t>
      </w:r>
      <w:r w:rsidR="00CD20D1" w:rsidRPr="00C81DAE">
        <w:rPr>
          <w:rFonts w:ascii="Bookman Old Style" w:hAnsi="Bookman Old Style"/>
          <w:spacing w:val="-15"/>
        </w:rPr>
        <w:t xml:space="preserve"> </w:t>
      </w:r>
      <w:r w:rsidR="00CD20D1" w:rsidRPr="00C81DAE">
        <w:rPr>
          <w:rFonts w:ascii="Bookman Old Style" w:hAnsi="Bookman Old Style"/>
        </w:rPr>
        <w:t>bulunmaması</w:t>
      </w:r>
      <w:r w:rsidR="00CD20D1" w:rsidRPr="00C81DAE">
        <w:rPr>
          <w:rFonts w:ascii="Bookman Old Style" w:hAnsi="Bookman Old Style"/>
          <w:spacing w:val="-15"/>
        </w:rPr>
        <w:t xml:space="preserve"> </w:t>
      </w:r>
      <w:r w:rsidR="00CD20D1" w:rsidRPr="00C81DAE">
        <w:rPr>
          <w:rFonts w:ascii="Bookman Old Style" w:hAnsi="Bookman Old Style"/>
        </w:rPr>
        <w:t>durumunda</w:t>
      </w:r>
      <w:r w:rsidR="00CD20D1" w:rsidRPr="00C81DAE">
        <w:rPr>
          <w:rFonts w:ascii="Bookman Old Style" w:hAnsi="Bookman Old Style"/>
          <w:spacing w:val="-15"/>
        </w:rPr>
        <w:t xml:space="preserve"> </w:t>
      </w:r>
      <w:r w:rsidR="00CD20D1" w:rsidRPr="00C81DAE">
        <w:rPr>
          <w:rFonts w:ascii="Bookman Old Style" w:hAnsi="Bookman Old Style"/>
        </w:rPr>
        <w:t>Türkiye’deki</w:t>
      </w:r>
      <w:r w:rsidR="00CD20D1" w:rsidRPr="00C81DAE">
        <w:rPr>
          <w:rFonts w:ascii="Bookman Old Style" w:hAnsi="Bookman Old Style"/>
          <w:spacing w:val="-15"/>
        </w:rPr>
        <w:t xml:space="preserve"> </w:t>
      </w:r>
      <w:r w:rsidR="00CD20D1" w:rsidRPr="00C81DAE">
        <w:rPr>
          <w:rFonts w:ascii="Bookman Old Style" w:hAnsi="Bookman Old Style"/>
        </w:rPr>
        <w:t>ve</w:t>
      </w:r>
      <w:r w:rsidR="00CD20D1" w:rsidRPr="00C81DAE">
        <w:rPr>
          <w:rFonts w:ascii="Bookman Old Style" w:hAnsi="Bookman Old Style"/>
          <w:spacing w:val="-13"/>
        </w:rPr>
        <w:t xml:space="preserve"> </w:t>
      </w:r>
      <w:r w:rsidR="00CD20D1" w:rsidRPr="00C81DAE">
        <w:rPr>
          <w:rFonts w:ascii="Bookman Old Style" w:hAnsi="Bookman Old Style"/>
        </w:rPr>
        <w:t>ilgili</w:t>
      </w:r>
      <w:r w:rsidR="00CD20D1" w:rsidRPr="00C81DAE">
        <w:rPr>
          <w:rFonts w:ascii="Bookman Old Style" w:hAnsi="Bookman Old Style"/>
          <w:spacing w:val="-11"/>
        </w:rPr>
        <w:t xml:space="preserve"> </w:t>
      </w:r>
      <w:r w:rsidR="00CD20D1" w:rsidRPr="00C81DAE">
        <w:rPr>
          <w:rFonts w:ascii="Bookman Old Style" w:hAnsi="Bookman Old Style"/>
        </w:rPr>
        <w:t>yabancı</w:t>
      </w:r>
      <w:r w:rsidR="00CD20D1" w:rsidRPr="00C81DAE">
        <w:rPr>
          <w:rFonts w:ascii="Bookman Old Style" w:hAnsi="Bookman Old Style"/>
          <w:spacing w:val="-13"/>
        </w:rPr>
        <w:t xml:space="preserve"> </w:t>
      </w:r>
      <w:r w:rsidR="00CD20D1" w:rsidRPr="00C81DAE">
        <w:rPr>
          <w:rFonts w:ascii="Bookman Old Style" w:hAnsi="Bookman Old Style"/>
        </w:rPr>
        <w:t>ülkedeki veri sorumlularının yeterli bir korumayı yazılı olarak taahhüt ettiği ve KVK Kurulu’nun izninin bulunduğu yabancı ülkelere</w:t>
      </w:r>
      <w:r w:rsidR="00CD20D1" w:rsidRPr="00C81DAE">
        <w:rPr>
          <w:rFonts w:ascii="Bookman Old Style" w:hAnsi="Bookman Old Style"/>
          <w:spacing w:val="-3"/>
        </w:rPr>
        <w:t xml:space="preserve"> </w:t>
      </w:r>
      <w:r w:rsidR="00CD20D1" w:rsidRPr="00C81DAE">
        <w:rPr>
          <w:rFonts w:ascii="Bookman Old Style" w:hAnsi="Bookman Old Style"/>
        </w:rPr>
        <w:t>aktarılabilir.</w:t>
      </w:r>
    </w:p>
    <w:p w:rsidR="00235FCC" w:rsidRPr="00C81DAE" w:rsidRDefault="00CD20D1">
      <w:pPr>
        <w:pStyle w:val="Balk1"/>
        <w:numPr>
          <w:ilvl w:val="1"/>
          <w:numId w:val="10"/>
        </w:numPr>
        <w:tabs>
          <w:tab w:val="left" w:pos="504"/>
        </w:tabs>
        <w:spacing w:before="146"/>
        <w:jc w:val="both"/>
        <w:rPr>
          <w:rFonts w:ascii="Bookman Old Style" w:hAnsi="Bookman Old Style"/>
        </w:rPr>
      </w:pPr>
      <w:r w:rsidRPr="00C81DAE">
        <w:rPr>
          <w:rFonts w:ascii="Bookman Old Style" w:hAnsi="Bookman Old Style"/>
          <w:color w:val="FF0000"/>
        </w:rPr>
        <w:t>Özel Nitelikli Kişisel Verilerin Aktarılma</w:t>
      </w:r>
      <w:r w:rsidRPr="00C81DAE">
        <w:rPr>
          <w:rFonts w:ascii="Bookman Old Style" w:hAnsi="Bookman Old Style"/>
          <w:color w:val="FF0000"/>
          <w:spacing w:val="2"/>
        </w:rPr>
        <w:t xml:space="preserve"> </w:t>
      </w:r>
      <w:r w:rsidRPr="00C81DAE">
        <w:rPr>
          <w:rFonts w:ascii="Bookman Old Style" w:hAnsi="Bookman Old Style"/>
          <w:color w:val="FF0000"/>
        </w:rPr>
        <w:t>Şartları</w:t>
      </w:r>
    </w:p>
    <w:p w:rsidR="00235FCC" w:rsidRPr="00C81DAE" w:rsidRDefault="007C3D07">
      <w:pPr>
        <w:pStyle w:val="GvdeMetni"/>
        <w:spacing w:before="154"/>
        <w:ind w:left="116" w:right="358"/>
        <w:jc w:val="both"/>
        <w:rPr>
          <w:rFonts w:ascii="Bookman Old Style" w:hAnsi="Bookman Old Style"/>
        </w:rPr>
      </w:pPr>
      <w:r>
        <w:rPr>
          <w:rFonts w:ascii="Bookman Old Style" w:hAnsi="Bookman Old Style"/>
        </w:rPr>
        <w:tab/>
      </w:r>
      <w:r w:rsidR="00CD20D1" w:rsidRPr="00C81DAE">
        <w:rPr>
          <w:rFonts w:ascii="Bookman Old Style" w:hAnsi="Bookman Old Style"/>
        </w:rPr>
        <w:t>Şirket, gerekli özeni göstererek, gerekli güvenlik tedbirlerini alarak ve KVK Kurulu tarafından öngörülen yeterli</w:t>
      </w:r>
      <w:r w:rsidR="00CD20D1" w:rsidRPr="00C81DAE">
        <w:rPr>
          <w:rFonts w:ascii="Bookman Old Style" w:hAnsi="Bookman Old Style"/>
          <w:spacing w:val="-7"/>
        </w:rPr>
        <w:t xml:space="preserve"> </w:t>
      </w:r>
      <w:r w:rsidR="00CD20D1" w:rsidRPr="00C81DAE">
        <w:rPr>
          <w:rFonts w:ascii="Bookman Old Style" w:hAnsi="Bookman Old Style"/>
        </w:rPr>
        <w:t>önlemleri</w:t>
      </w:r>
      <w:r w:rsidR="00CD20D1" w:rsidRPr="00C81DAE">
        <w:rPr>
          <w:rFonts w:ascii="Bookman Old Style" w:hAnsi="Bookman Old Style"/>
          <w:spacing w:val="-7"/>
        </w:rPr>
        <w:t xml:space="preserve"> </w:t>
      </w:r>
      <w:r w:rsidR="00CD20D1" w:rsidRPr="00C81DAE">
        <w:rPr>
          <w:rFonts w:ascii="Bookman Old Style" w:hAnsi="Bookman Old Style"/>
        </w:rPr>
        <w:t>alarak;</w:t>
      </w:r>
      <w:r w:rsidR="00CD20D1" w:rsidRPr="00C81DAE">
        <w:rPr>
          <w:rFonts w:ascii="Bookman Old Style" w:hAnsi="Bookman Old Style"/>
          <w:spacing w:val="-10"/>
        </w:rPr>
        <w:t xml:space="preserve"> </w:t>
      </w:r>
      <w:r w:rsidR="00CD20D1" w:rsidRPr="00C81DAE">
        <w:rPr>
          <w:rFonts w:ascii="Bookman Old Style" w:hAnsi="Bookman Old Style"/>
        </w:rPr>
        <w:t>meşru</w:t>
      </w:r>
      <w:r w:rsidR="00CD20D1" w:rsidRPr="00C81DAE">
        <w:rPr>
          <w:rFonts w:ascii="Bookman Old Style" w:hAnsi="Bookman Old Style"/>
          <w:spacing w:val="-8"/>
        </w:rPr>
        <w:t xml:space="preserve"> </w:t>
      </w:r>
      <w:r w:rsidR="00CD20D1" w:rsidRPr="00C81DAE">
        <w:rPr>
          <w:rFonts w:ascii="Bookman Old Style" w:hAnsi="Bookman Old Style"/>
        </w:rPr>
        <w:t>ve</w:t>
      </w:r>
      <w:r w:rsidR="00CD20D1" w:rsidRPr="00C81DAE">
        <w:rPr>
          <w:rFonts w:ascii="Bookman Old Style" w:hAnsi="Bookman Old Style"/>
          <w:spacing w:val="-8"/>
        </w:rPr>
        <w:t xml:space="preserve"> </w:t>
      </w:r>
      <w:r w:rsidR="00CD20D1" w:rsidRPr="00C81DAE">
        <w:rPr>
          <w:rFonts w:ascii="Bookman Old Style" w:hAnsi="Bookman Old Style"/>
        </w:rPr>
        <w:t>hukuka</w:t>
      </w:r>
      <w:r w:rsidR="00CD20D1" w:rsidRPr="00C81DAE">
        <w:rPr>
          <w:rFonts w:ascii="Bookman Old Style" w:hAnsi="Bookman Old Style"/>
          <w:spacing w:val="-8"/>
        </w:rPr>
        <w:t xml:space="preserve"> </w:t>
      </w:r>
      <w:r w:rsidR="00CD20D1" w:rsidRPr="00C81DAE">
        <w:rPr>
          <w:rFonts w:ascii="Bookman Old Style" w:hAnsi="Bookman Old Style"/>
        </w:rPr>
        <w:t>uygun</w:t>
      </w:r>
      <w:r w:rsidR="00CD20D1" w:rsidRPr="00C81DAE">
        <w:rPr>
          <w:rFonts w:ascii="Bookman Old Style" w:hAnsi="Bookman Old Style"/>
          <w:spacing w:val="-6"/>
        </w:rPr>
        <w:t xml:space="preserve"> </w:t>
      </w:r>
      <w:r w:rsidR="00CD20D1" w:rsidRPr="00C81DAE">
        <w:rPr>
          <w:rFonts w:ascii="Bookman Old Style" w:hAnsi="Bookman Old Style"/>
        </w:rPr>
        <w:t>Kişisel</w:t>
      </w:r>
      <w:r w:rsidR="00CD20D1" w:rsidRPr="00C81DAE">
        <w:rPr>
          <w:rFonts w:ascii="Bookman Old Style" w:hAnsi="Bookman Old Style"/>
          <w:spacing w:val="-8"/>
        </w:rPr>
        <w:t xml:space="preserve"> </w:t>
      </w:r>
      <w:r w:rsidR="00CD20D1" w:rsidRPr="00C81DAE">
        <w:rPr>
          <w:rFonts w:ascii="Bookman Old Style" w:hAnsi="Bookman Old Style"/>
        </w:rPr>
        <w:t>Veri</w:t>
      </w:r>
      <w:r w:rsidR="00CD20D1" w:rsidRPr="00C81DAE">
        <w:rPr>
          <w:rFonts w:ascii="Bookman Old Style" w:hAnsi="Bookman Old Style"/>
          <w:spacing w:val="-8"/>
        </w:rPr>
        <w:t xml:space="preserve"> </w:t>
      </w:r>
      <w:r w:rsidR="00CD20D1" w:rsidRPr="00C81DAE">
        <w:rPr>
          <w:rFonts w:ascii="Bookman Old Style" w:hAnsi="Bookman Old Style"/>
        </w:rPr>
        <w:t>işleme</w:t>
      </w:r>
      <w:r w:rsidR="00CD20D1" w:rsidRPr="00C81DAE">
        <w:rPr>
          <w:rFonts w:ascii="Bookman Old Style" w:hAnsi="Bookman Old Style"/>
          <w:spacing w:val="-7"/>
        </w:rPr>
        <w:t xml:space="preserve"> </w:t>
      </w:r>
      <w:r w:rsidR="00CD20D1" w:rsidRPr="00C81DAE">
        <w:rPr>
          <w:rFonts w:ascii="Bookman Old Style" w:hAnsi="Bookman Old Style"/>
        </w:rPr>
        <w:t>amaçları</w:t>
      </w:r>
      <w:r w:rsidR="00CD20D1" w:rsidRPr="00C81DAE">
        <w:rPr>
          <w:rFonts w:ascii="Bookman Old Style" w:hAnsi="Bookman Old Style"/>
          <w:spacing w:val="-7"/>
        </w:rPr>
        <w:t xml:space="preserve"> </w:t>
      </w:r>
      <w:r w:rsidR="00CD20D1" w:rsidRPr="00C81DAE">
        <w:rPr>
          <w:rFonts w:ascii="Bookman Old Style" w:hAnsi="Bookman Old Style"/>
        </w:rPr>
        <w:t>doğrultusunda</w:t>
      </w:r>
      <w:r w:rsidR="00CD20D1" w:rsidRPr="00C81DAE">
        <w:rPr>
          <w:rFonts w:ascii="Bookman Old Style" w:hAnsi="Bookman Old Style"/>
          <w:spacing w:val="-6"/>
        </w:rPr>
        <w:t xml:space="preserve"> </w:t>
      </w:r>
      <w:r w:rsidR="00CD20D1" w:rsidRPr="00C81DAE">
        <w:rPr>
          <w:rFonts w:ascii="Bookman Old Style" w:hAnsi="Bookman Old Style"/>
        </w:rPr>
        <w:t>Kişisel</w:t>
      </w:r>
      <w:r w:rsidR="00CD20D1" w:rsidRPr="00C81DAE">
        <w:rPr>
          <w:rFonts w:ascii="Bookman Old Style" w:hAnsi="Bookman Old Style"/>
          <w:spacing w:val="-7"/>
        </w:rPr>
        <w:t xml:space="preserve"> </w:t>
      </w:r>
      <w:r w:rsidR="00CD20D1" w:rsidRPr="00C81DAE">
        <w:rPr>
          <w:rFonts w:ascii="Bookman Old Style" w:hAnsi="Bookman Old Style"/>
        </w:rPr>
        <w:t xml:space="preserve">Veri </w:t>
      </w:r>
      <w:proofErr w:type="spellStart"/>
      <w:r w:rsidR="00CD20D1" w:rsidRPr="00C81DAE">
        <w:rPr>
          <w:rFonts w:ascii="Bookman Old Style" w:hAnsi="Bookman Old Style"/>
        </w:rPr>
        <w:t>Sahibi’nin</w:t>
      </w:r>
      <w:proofErr w:type="spellEnd"/>
      <w:r w:rsidR="00CD20D1" w:rsidRPr="00C81DAE">
        <w:rPr>
          <w:rFonts w:ascii="Bookman Old Style" w:hAnsi="Bookman Old Style"/>
        </w:rPr>
        <w:t xml:space="preserve"> Özel Nitelikli Kişisel </w:t>
      </w:r>
      <w:proofErr w:type="spellStart"/>
      <w:r w:rsidR="00CD20D1" w:rsidRPr="00C81DAE">
        <w:rPr>
          <w:rFonts w:ascii="Bookman Old Style" w:hAnsi="Bookman Old Style"/>
        </w:rPr>
        <w:t>Veriler’ini</w:t>
      </w:r>
      <w:proofErr w:type="spellEnd"/>
      <w:r w:rsidR="00CD20D1" w:rsidRPr="00C81DAE">
        <w:rPr>
          <w:rFonts w:ascii="Bookman Old Style" w:hAnsi="Bookman Old Style"/>
        </w:rPr>
        <w:t xml:space="preserve"> aşağıdaki durumlarda üçüncü kişilere</w:t>
      </w:r>
      <w:r w:rsidR="00CD20D1" w:rsidRPr="00C81DAE">
        <w:rPr>
          <w:rFonts w:ascii="Bookman Old Style" w:hAnsi="Bookman Old Style"/>
          <w:spacing w:val="-26"/>
        </w:rPr>
        <w:t xml:space="preserve"> </w:t>
      </w:r>
      <w:r w:rsidR="00CD20D1" w:rsidRPr="00C81DAE">
        <w:rPr>
          <w:rFonts w:ascii="Bookman Old Style" w:hAnsi="Bookman Old Style"/>
        </w:rPr>
        <w:t>aktarabilmektedir.</w:t>
      </w:r>
    </w:p>
    <w:p w:rsidR="00235FCC" w:rsidRPr="00C81DAE" w:rsidRDefault="00235FCC">
      <w:pPr>
        <w:pStyle w:val="GvdeMetni"/>
        <w:spacing w:before="4"/>
        <w:rPr>
          <w:rFonts w:ascii="Bookman Old Style" w:hAnsi="Bookman Old Style"/>
        </w:rPr>
      </w:pPr>
    </w:p>
    <w:p w:rsidR="00235FCC" w:rsidRPr="00C81DAE" w:rsidRDefault="00CD20D1">
      <w:pPr>
        <w:pStyle w:val="ListeParagraf"/>
        <w:numPr>
          <w:ilvl w:val="2"/>
          <w:numId w:val="10"/>
        </w:numPr>
        <w:tabs>
          <w:tab w:val="left" w:pos="837"/>
        </w:tabs>
        <w:ind w:right="360"/>
        <w:jc w:val="both"/>
        <w:rPr>
          <w:rFonts w:ascii="Bookman Old Style" w:hAnsi="Bookman Old Style"/>
          <w:sz w:val="20"/>
          <w:szCs w:val="20"/>
        </w:rPr>
      </w:pPr>
      <w:r w:rsidRPr="00C81DAE">
        <w:rPr>
          <w:rFonts w:ascii="Bookman Old Style" w:hAnsi="Bookman Old Style"/>
          <w:sz w:val="20"/>
          <w:szCs w:val="20"/>
        </w:rPr>
        <w:t xml:space="preserve">Kişisel Veri </w:t>
      </w:r>
      <w:proofErr w:type="spellStart"/>
      <w:r w:rsidRPr="00C81DAE">
        <w:rPr>
          <w:rFonts w:ascii="Bookman Old Style" w:hAnsi="Bookman Old Style"/>
          <w:sz w:val="20"/>
          <w:szCs w:val="20"/>
        </w:rPr>
        <w:t>Sahibi’nin</w:t>
      </w:r>
      <w:proofErr w:type="spellEnd"/>
      <w:r w:rsidRPr="00C81DAE">
        <w:rPr>
          <w:rFonts w:ascii="Bookman Old Style" w:hAnsi="Bookman Old Style"/>
          <w:sz w:val="20"/>
          <w:szCs w:val="20"/>
        </w:rPr>
        <w:t xml:space="preserve"> açık rızası olması halinde veya aşağıdaki şartların varlığı halinde Kişisel Veri</w:t>
      </w:r>
      <w:r w:rsidRPr="00C81DAE">
        <w:rPr>
          <w:rFonts w:ascii="Bookman Old Style" w:hAnsi="Bookman Old Style"/>
          <w:spacing w:val="-3"/>
          <w:sz w:val="20"/>
          <w:szCs w:val="20"/>
        </w:rPr>
        <w:t xml:space="preserve"> </w:t>
      </w:r>
      <w:proofErr w:type="spellStart"/>
      <w:r w:rsidRPr="00C81DAE">
        <w:rPr>
          <w:rFonts w:ascii="Bookman Old Style" w:hAnsi="Bookman Old Style"/>
          <w:sz w:val="20"/>
          <w:szCs w:val="20"/>
        </w:rPr>
        <w:t>Sahibi’nin</w:t>
      </w:r>
      <w:proofErr w:type="spellEnd"/>
      <w:r w:rsidRPr="00C81DAE">
        <w:rPr>
          <w:rFonts w:ascii="Bookman Old Style" w:hAnsi="Bookman Old Style"/>
          <w:spacing w:val="-5"/>
          <w:sz w:val="20"/>
          <w:szCs w:val="20"/>
        </w:rPr>
        <w:t xml:space="preserve"> </w:t>
      </w:r>
      <w:r w:rsidRPr="00C81DAE">
        <w:rPr>
          <w:rFonts w:ascii="Bookman Old Style" w:hAnsi="Bookman Old Style"/>
          <w:sz w:val="20"/>
          <w:szCs w:val="20"/>
        </w:rPr>
        <w:t>açık</w:t>
      </w:r>
      <w:r w:rsidRPr="00C81DAE">
        <w:rPr>
          <w:rFonts w:ascii="Bookman Old Style" w:hAnsi="Bookman Old Style"/>
          <w:spacing w:val="-1"/>
          <w:sz w:val="20"/>
          <w:szCs w:val="20"/>
        </w:rPr>
        <w:t xml:space="preserve"> </w:t>
      </w:r>
      <w:r w:rsidRPr="00C81DAE">
        <w:rPr>
          <w:rFonts w:ascii="Bookman Old Style" w:hAnsi="Bookman Old Style"/>
          <w:sz w:val="20"/>
          <w:szCs w:val="20"/>
        </w:rPr>
        <w:t>rızası</w:t>
      </w:r>
      <w:r w:rsidRPr="00C81DAE">
        <w:rPr>
          <w:rFonts w:ascii="Bookman Old Style" w:hAnsi="Bookman Old Style"/>
          <w:spacing w:val="-5"/>
          <w:sz w:val="20"/>
          <w:szCs w:val="20"/>
        </w:rPr>
        <w:t xml:space="preserve"> </w:t>
      </w:r>
      <w:r w:rsidRPr="00C81DAE">
        <w:rPr>
          <w:rFonts w:ascii="Bookman Old Style" w:hAnsi="Bookman Old Style"/>
          <w:sz w:val="20"/>
          <w:szCs w:val="20"/>
        </w:rPr>
        <w:t>aranmaksızın</w:t>
      </w:r>
      <w:r w:rsidRPr="00C81DAE">
        <w:rPr>
          <w:rFonts w:ascii="Bookman Old Style" w:hAnsi="Bookman Old Style"/>
          <w:spacing w:val="-5"/>
          <w:sz w:val="20"/>
          <w:szCs w:val="20"/>
        </w:rPr>
        <w:t xml:space="preserve"> </w:t>
      </w:r>
      <w:r w:rsidRPr="00C81DAE">
        <w:rPr>
          <w:rFonts w:ascii="Bookman Old Style" w:hAnsi="Bookman Old Style"/>
          <w:sz w:val="20"/>
          <w:szCs w:val="20"/>
        </w:rPr>
        <w:t>özel</w:t>
      </w:r>
      <w:r w:rsidRPr="00C81DAE">
        <w:rPr>
          <w:rFonts w:ascii="Bookman Old Style" w:hAnsi="Bookman Old Style"/>
          <w:spacing w:val="-6"/>
          <w:sz w:val="20"/>
          <w:szCs w:val="20"/>
        </w:rPr>
        <w:t xml:space="preserve"> </w:t>
      </w:r>
      <w:r w:rsidRPr="00C81DAE">
        <w:rPr>
          <w:rFonts w:ascii="Bookman Old Style" w:hAnsi="Bookman Old Style"/>
          <w:sz w:val="20"/>
          <w:szCs w:val="20"/>
        </w:rPr>
        <w:t>nitelikli</w:t>
      </w:r>
      <w:r w:rsidRPr="00C81DAE">
        <w:rPr>
          <w:rFonts w:ascii="Bookman Old Style" w:hAnsi="Bookman Old Style"/>
          <w:spacing w:val="-5"/>
          <w:sz w:val="20"/>
          <w:szCs w:val="20"/>
        </w:rPr>
        <w:t xml:space="preserve"> </w:t>
      </w:r>
      <w:r w:rsidRPr="00C81DAE">
        <w:rPr>
          <w:rFonts w:ascii="Bookman Old Style" w:hAnsi="Bookman Old Style"/>
          <w:sz w:val="20"/>
          <w:szCs w:val="20"/>
        </w:rPr>
        <w:t>kişisel</w:t>
      </w:r>
      <w:r w:rsidRPr="00C81DAE">
        <w:rPr>
          <w:rFonts w:ascii="Bookman Old Style" w:hAnsi="Bookman Old Style"/>
          <w:spacing w:val="-4"/>
          <w:sz w:val="20"/>
          <w:szCs w:val="20"/>
        </w:rPr>
        <w:t xml:space="preserve"> </w:t>
      </w:r>
      <w:r w:rsidRPr="00C81DAE">
        <w:rPr>
          <w:rFonts w:ascii="Bookman Old Style" w:hAnsi="Bookman Old Style"/>
          <w:sz w:val="20"/>
          <w:szCs w:val="20"/>
        </w:rPr>
        <w:t>veriler</w:t>
      </w:r>
      <w:r w:rsidRPr="00C81DAE">
        <w:rPr>
          <w:rFonts w:ascii="Bookman Old Style" w:hAnsi="Bookman Old Style"/>
          <w:spacing w:val="-5"/>
          <w:sz w:val="20"/>
          <w:szCs w:val="20"/>
        </w:rPr>
        <w:t xml:space="preserve"> </w:t>
      </w:r>
      <w:r w:rsidRPr="00C81DAE">
        <w:rPr>
          <w:rFonts w:ascii="Bookman Old Style" w:hAnsi="Bookman Old Style"/>
          <w:sz w:val="20"/>
          <w:szCs w:val="20"/>
        </w:rPr>
        <w:t>üçüncü</w:t>
      </w:r>
      <w:r w:rsidRPr="00C81DAE">
        <w:rPr>
          <w:rFonts w:ascii="Bookman Old Style" w:hAnsi="Bookman Old Style"/>
          <w:spacing w:val="-5"/>
          <w:sz w:val="20"/>
          <w:szCs w:val="20"/>
        </w:rPr>
        <w:t xml:space="preserve"> </w:t>
      </w:r>
      <w:r w:rsidRPr="00C81DAE">
        <w:rPr>
          <w:rFonts w:ascii="Bookman Old Style" w:hAnsi="Bookman Old Style"/>
          <w:sz w:val="20"/>
          <w:szCs w:val="20"/>
        </w:rPr>
        <w:t>kişilere</w:t>
      </w:r>
      <w:r w:rsidRPr="00C81DAE">
        <w:rPr>
          <w:rFonts w:ascii="Bookman Old Style" w:hAnsi="Bookman Old Style"/>
          <w:spacing w:val="-3"/>
          <w:sz w:val="20"/>
          <w:szCs w:val="20"/>
        </w:rPr>
        <w:t xml:space="preserve"> </w:t>
      </w:r>
      <w:r w:rsidRPr="00C81DAE">
        <w:rPr>
          <w:rFonts w:ascii="Bookman Old Style" w:hAnsi="Bookman Old Style"/>
          <w:sz w:val="20"/>
          <w:szCs w:val="20"/>
        </w:rPr>
        <w:t>aktarılabilir.</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0"/>
          <w:numId w:val="9"/>
        </w:numPr>
        <w:tabs>
          <w:tab w:val="left" w:pos="837"/>
        </w:tabs>
        <w:ind w:right="358"/>
        <w:jc w:val="both"/>
        <w:rPr>
          <w:rFonts w:ascii="Bookman Old Style" w:hAnsi="Bookman Old Style"/>
          <w:sz w:val="20"/>
          <w:szCs w:val="20"/>
        </w:rPr>
      </w:pPr>
      <w:r w:rsidRPr="00C81DAE">
        <w:rPr>
          <w:rFonts w:ascii="Bookman Old Style" w:hAnsi="Bookman Old Style"/>
          <w:sz w:val="20"/>
          <w:szCs w:val="20"/>
        </w:rPr>
        <w:t xml:space="preserve">Kişisel Veri </w:t>
      </w:r>
      <w:proofErr w:type="spellStart"/>
      <w:r w:rsidRPr="00C81DAE">
        <w:rPr>
          <w:rFonts w:ascii="Bookman Old Style" w:hAnsi="Bookman Old Style"/>
          <w:sz w:val="20"/>
          <w:szCs w:val="20"/>
        </w:rPr>
        <w:t>Sahibi’nin</w:t>
      </w:r>
      <w:proofErr w:type="spellEnd"/>
      <w:r w:rsidRPr="00C81DAE">
        <w:rPr>
          <w:rFonts w:ascii="Bookman Old Style" w:hAnsi="Bookman Old Style"/>
          <w:sz w:val="20"/>
          <w:szCs w:val="20"/>
        </w:rPr>
        <w:t xml:space="preserve"> sağlığı ve cinsel hayatı dışındaki Özel Nitelikli 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xml:space="preserve"> (ırk, etnik köken, siyasi düşünce, felsefi inanç, din, mezhep veya diğer inançlar, kılık ve kıyafet, dernek, vakıf</w:t>
      </w:r>
      <w:r w:rsidRPr="00C81DAE">
        <w:rPr>
          <w:rFonts w:ascii="Bookman Old Style" w:hAnsi="Bookman Old Style"/>
          <w:spacing w:val="-2"/>
          <w:sz w:val="20"/>
          <w:szCs w:val="20"/>
        </w:rPr>
        <w:t xml:space="preserve"> </w:t>
      </w:r>
      <w:r w:rsidRPr="00C81DAE">
        <w:rPr>
          <w:rFonts w:ascii="Bookman Old Style" w:hAnsi="Bookman Old Style"/>
          <w:spacing w:val="-4"/>
          <w:sz w:val="20"/>
          <w:szCs w:val="20"/>
        </w:rPr>
        <w:t>ya</w:t>
      </w:r>
      <w:r w:rsidRPr="00C81DAE">
        <w:rPr>
          <w:rFonts w:ascii="Bookman Old Style" w:hAnsi="Bookman Old Style"/>
          <w:spacing w:val="-7"/>
          <w:sz w:val="20"/>
          <w:szCs w:val="20"/>
        </w:rPr>
        <w:t xml:space="preserve"> </w:t>
      </w:r>
      <w:r w:rsidRPr="00C81DAE">
        <w:rPr>
          <w:rFonts w:ascii="Bookman Old Style" w:hAnsi="Bookman Old Style"/>
          <w:sz w:val="20"/>
          <w:szCs w:val="20"/>
        </w:rPr>
        <w:t>da</w:t>
      </w:r>
      <w:r w:rsidRPr="00C81DAE">
        <w:rPr>
          <w:rFonts w:ascii="Bookman Old Style" w:hAnsi="Bookman Old Style"/>
          <w:spacing w:val="-6"/>
          <w:sz w:val="20"/>
          <w:szCs w:val="20"/>
        </w:rPr>
        <w:t xml:space="preserve"> </w:t>
      </w:r>
      <w:r w:rsidRPr="00C81DAE">
        <w:rPr>
          <w:rFonts w:ascii="Bookman Old Style" w:hAnsi="Bookman Old Style"/>
          <w:sz w:val="20"/>
          <w:szCs w:val="20"/>
        </w:rPr>
        <w:t>sendika</w:t>
      </w:r>
      <w:r w:rsidRPr="00C81DAE">
        <w:rPr>
          <w:rFonts w:ascii="Bookman Old Style" w:hAnsi="Bookman Old Style"/>
          <w:spacing w:val="-7"/>
          <w:sz w:val="20"/>
          <w:szCs w:val="20"/>
        </w:rPr>
        <w:t xml:space="preserve"> </w:t>
      </w:r>
      <w:r w:rsidRPr="00C81DAE">
        <w:rPr>
          <w:rFonts w:ascii="Bookman Old Style" w:hAnsi="Bookman Old Style"/>
          <w:sz w:val="20"/>
          <w:szCs w:val="20"/>
        </w:rPr>
        <w:t>üyeliği,</w:t>
      </w:r>
      <w:r w:rsidRPr="00C81DAE">
        <w:rPr>
          <w:rFonts w:ascii="Bookman Old Style" w:hAnsi="Bookman Old Style"/>
          <w:spacing w:val="-4"/>
          <w:sz w:val="20"/>
          <w:szCs w:val="20"/>
        </w:rPr>
        <w:t xml:space="preserve"> </w:t>
      </w:r>
      <w:r w:rsidRPr="00C81DAE">
        <w:rPr>
          <w:rFonts w:ascii="Bookman Old Style" w:hAnsi="Bookman Old Style"/>
          <w:sz w:val="20"/>
          <w:szCs w:val="20"/>
        </w:rPr>
        <w:t>ceza</w:t>
      </w:r>
      <w:r w:rsidRPr="00C81DAE">
        <w:rPr>
          <w:rFonts w:ascii="Bookman Old Style" w:hAnsi="Bookman Old Style"/>
          <w:spacing w:val="-6"/>
          <w:sz w:val="20"/>
          <w:szCs w:val="20"/>
        </w:rPr>
        <w:t xml:space="preserve"> </w:t>
      </w:r>
      <w:r w:rsidRPr="00C81DAE">
        <w:rPr>
          <w:rFonts w:ascii="Bookman Old Style" w:hAnsi="Bookman Old Style"/>
          <w:sz w:val="20"/>
          <w:szCs w:val="20"/>
        </w:rPr>
        <w:t>mahkûmiyeti</w:t>
      </w:r>
      <w:r w:rsidRPr="00C81DAE">
        <w:rPr>
          <w:rFonts w:ascii="Bookman Old Style" w:hAnsi="Bookman Old Style"/>
          <w:spacing w:val="-7"/>
          <w:sz w:val="20"/>
          <w:szCs w:val="20"/>
        </w:rPr>
        <w:t xml:space="preserve"> </w:t>
      </w:r>
      <w:r w:rsidRPr="00C81DAE">
        <w:rPr>
          <w:rFonts w:ascii="Bookman Old Style" w:hAnsi="Bookman Old Style"/>
          <w:sz w:val="20"/>
          <w:szCs w:val="20"/>
        </w:rPr>
        <w:t>ve</w:t>
      </w:r>
      <w:r w:rsidRPr="00C81DAE">
        <w:rPr>
          <w:rFonts w:ascii="Bookman Old Style" w:hAnsi="Bookman Old Style"/>
          <w:spacing w:val="-7"/>
          <w:sz w:val="20"/>
          <w:szCs w:val="20"/>
        </w:rPr>
        <w:t xml:space="preserve"> </w:t>
      </w:r>
      <w:r w:rsidRPr="00C81DAE">
        <w:rPr>
          <w:rFonts w:ascii="Bookman Old Style" w:hAnsi="Bookman Old Style"/>
          <w:sz w:val="20"/>
          <w:szCs w:val="20"/>
        </w:rPr>
        <w:t>güvenlik</w:t>
      </w:r>
      <w:r w:rsidRPr="00C81DAE">
        <w:rPr>
          <w:rFonts w:ascii="Bookman Old Style" w:hAnsi="Bookman Old Style"/>
          <w:spacing w:val="-2"/>
          <w:sz w:val="20"/>
          <w:szCs w:val="20"/>
        </w:rPr>
        <w:t xml:space="preserve"> </w:t>
      </w:r>
      <w:r w:rsidRPr="00C81DAE">
        <w:rPr>
          <w:rFonts w:ascii="Bookman Old Style" w:hAnsi="Bookman Old Style"/>
          <w:sz w:val="20"/>
          <w:szCs w:val="20"/>
        </w:rPr>
        <w:t>tedbirleriyle</w:t>
      </w:r>
      <w:r w:rsidRPr="00C81DAE">
        <w:rPr>
          <w:rFonts w:ascii="Bookman Old Style" w:hAnsi="Bookman Old Style"/>
          <w:spacing w:val="-7"/>
          <w:sz w:val="20"/>
          <w:szCs w:val="20"/>
        </w:rPr>
        <w:t xml:space="preserve"> </w:t>
      </w:r>
      <w:r w:rsidRPr="00C81DAE">
        <w:rPr>
          <w:rFonts w:ascii="Bookman Old Style" w:hAnsi="Bookman Old Style"/>
          <w:sz w:val="20"/>
          <w:szCs w:val="20"/>
        </w:rPr>
        <w:t>ilgili</w:t>
      </w:r>
      <w:r w:rsidRPr="00C81DAE">
        <w:rPr>
          <w:rFonts w:ascii="Bookman Old Style" w:hAnsi="Bookman Old Style"/>
          <w:spacing w:val="-6"/>
          <w:sz w:val="20"/>
          <w:szCs w:val="20"/>
        </w:rPr>
        <w:t xml:space="preserve"> </w:t>
      </w:r>
      <w:r w:rsidRPr="00C81DAE">
        <w:rPr>
          <w:rFonts w:ascii="Bookman Old Style" w:hAnsi="Bookman Old Style"/>
          <w:sz w:val="20"/>
          <w:szCs w:val="20"/>
        </w:rPr>
        <w:t>veriler</w:t>
      </w:r>
      <w:r w:rsidRPr="00C81DAE">
        <w:rPr>
          <w:rFonts w:ascii="Bookman Old Style" w:hAnsi="Bookman Old Style"/>
          <w:spacing w:val="-6"/>
          <w:sz w:val="20"/>
          <w:szCs w:val="20"/>
        </w:rPr>
        <w:t xml:space="preserve"> </w:t>
      </w:r>
      <w:r w:rsidRPr="00C81DAE">
        <w:rPr>
          <w:rFonts w:ascii="Bookman Old Style" w:hAnsi="Bookman Old Style"/>
          <w:sz w:val="20"/>
          <w:szCs w:val="20"/>
        </w:rPr>
        <w:t>ile</w:t>
      </w:r>
      <w:r w:rsidRPr="00C81DAE">
        <w:rPr>
          <w:rFonts w:ascii="Bookman Old Style" w:hAnsi="Bookman Old Style"/>
          <w:spacing w:val="-7"/>
          <w:sz w:val="20"/>
          <w:szCs w:val="20"/>
        </w:rPr>
        <w:t xml:space="preserve"> </w:t>
      </w:r>
      <w:proofErr w:type="spellStart"/>
      <w:r w:rsidRPr="00C81DAE">
        <w:rPr>
          <w:rFonts w:ascii="Bookman Old Style" w:hAnsi="Bookman Old Style"/>
          <w:sz w:val="20"/>
          <w:szCs w:val="20"/>
        </w:rPr>
        <w:t>biyometrik</w:t>
      </w:r>
      <w:proofErr w:type="spellEnd"/>
      <w:r w:rsidRPr="00C81DAE">
        <w:rPr>
          <w:rFonts w:ascii="Bookman Old Style" w:hAnsi="Bookman Old Style"/>
          <w:sz w:val="20"/>
          <w:szCs w:val="20"/>
        </w:rPr>
        <w:t xml:space="preserve"> ve genetik verilerdir), kanunlarda öngörülen</w:t>
      </w:r>
      <w:r w:rsidRPr="00C81DAE">
        <w:rPr>
          <w:rFonts w:ascii="Bookman Old Style" w:hAnsi="Bookman Old Style"/>
          <w:spacing w:val="-3"/>
          <w:sz w:val="20"/>
          <w:szCs w:val="20"/>
        </w:rPr>
        <w:t xml:space="preserve"> </w:t>
      </w:r>
      <w:r w:rsidRPr="00C81DAE">
        <w:rPr>
          <w:rFonts w:ascii="Bookman Old Style" w:hAnsi="Bookman Old Style"/>
          <w:sz w:val="20"/>
          <w:szCs w:val="20"/>
        </w:rPr>
        <w:t>hallerde,</w:t>
      </w:r>
    </w:p>
    <w:p w:rsidR="00235FCC" w:rsidRPr="00C81DAE" w:rsidRDefault="00CD20D1">
      <w:pPr>
        <w:pStyle w:val="ListeParagraf"/>
        <w:numPr>
          <w:ilvl w:val="0"/>
          <w:numId w:val="9"/>
        </w:numPr>
        <w:tabs>
          <w:tab w:val="left" w:pos="837"/>
        </w:tabs>
        <w:ind w:right="360"/>
        <w:jc w:val="both"/>
        <w:rPr>
          <w:rFonts w:ascii="Bookman Old Style" w:hAnsi="Bookman Old Style"/>
          <w:sz w:val="20"/>
          <w:szCs w:val="20"/>
        </w:rPr>
      </w:pPr>
      <w:r w:rsidRPr="00C81DAE">
        <w:rPr>
          <w:rFonts w:ascii="Bookman Old Style" w:hAnsi="Bookman Old Style"/>
          <w:sz w:val="20"/>
          <w:szCs w:val="20"/>
        </w:rPr>
        <w:t>Kişisel</w:t>
      </w:r>
      <w:r w:rsidRPr="00C81DAE">
        <w:rPr>
          <w:rFonts w:ascii="Bookman Old Style" w:hAnsi="Bookman Old Style"/>
          <w:spacing w:val="-8"/>
          <w:sz w:val="20"/>
          <w:szCs w:val="20"/>
        </w:rPr>
        <w:t xml:space="preserve"> </w:t>
      </w:r>
      <w:r w:rsidRPr="00C81DAE">
        <w:rPr>
          <w:rFonts w:ascii="Bookman Old Style" w:hAnsi="Bookman Old Style"/>
          <w:sz w:val="20"/>
          <w:szCs w:val="20"/>
        </w:rPr>
        <w:t>Veri</w:t>
      </w:r>
      <w:r w:rsidRPr="00C81DAE">
        <w:rPr>
          <w:rFonts w:ascii="Bookman Old Style" w:hAnsi="Bookman Old Style"/>
          <w:spacing w:val="-8"/>
          <w:sz w:val="20"/>
          <w:szCs w:val="20"/>
        </w:rPr>
        <w:t xml:space="preserve"> </w:t>
      </w:r>
      <w:proofErr w:type="spellStart"/>
      <w:r w:rsidRPr="00C81DAE">
        <w:rPr>
          <w:rFonts w:ascii="Bookman Old Style" w:hAnsi="Bookman Old Style"/>
          <w:sz w:val="20"/>
          <w:szCs w:val="20"/>
        </w:rPr>
        <w:t>Sahibi’nin</w:t>
      </w:r>
      <w:proofErr w:type="spellEnd"/>
      <w:r w:rsidRPr="00C81DAE">
        <w:rPr>
          <w:rFonts w:ascii="Bookman Old Style" w:hAnsi="Bookman Old Style"/>
          <w:spacing w:val="-8"/>
          <w:sz w:val="20"/>
          <w:szCs w:val="20"/>
        </w:rPr>
        <w:t xml:space="preserve"> </w:t>
      </w:r>
      <w:r w:rsidRPr="00C81DAE">
        <w:rPr>
          <w:rFonts w:ascii="Bookman Old Style" w:hAnsi="Bookman Old Style"/>
          <w:sz w:val="20"/>
          <w:szCs w:val="20"/>
        </w:rPr>
        <w:t>sağlığına</w:t>
      </w:r>
      <w:r w:rsidRPr="00C81DAE">
        <w:rPr>
          <w:rFonts w:ascii="Bookman Old Style" w:hAnsi="Bookman Old Style"/>
          <w:spacing w:val="-6"/>
          <w:sz w:val="20"/>
          <w:szCs w:val="20"/>
        </w:rPr>
        <w:t xml:space="preserve"> </w:t>
      </w:r>
      <w:r w:rsidRPr="00C81DAE">
        <w:rPr>
          <w:rFonts w:ascii="Bookman Old Style" w:hAnsi="Bookman Old Style"/>
          <w:sz w:val="20"/>
          <w:szCs w:val="20"/>
        </w:rPr>
        <w:t>ve</w:t>
      </w:r>
      <w:r w:rsidRPr="00C81DAE">
        <w:rPr>
          <w:rFonts w:ascii="Bookman Old Style" w:hAnsi="Bookman Old Style"/>
          <w:spacing w:val="-7"/>
          <w:sz w:val="20"/>
          <w:szCs w:val="20"/>
        </w:rPr>
        <w:t xml:space="preserve"> </w:t>
      </w:r>
      <w:r w:rsidRPr="00C81DAE">
        <w:rPr>
          <w:rFonts w:ascii="Bookman Old Style" w:hAnsi="Bookman Old Style"/>
          <w:sz w:val="20"/>
          <w:szCs w:val="20"/>
        </w:rPr>
        <w:t>cinsel</w:t>
      </w:r>
      <w:r w:rsidRPr="00C81DAE">
        <w:rPr>
          <w:rFonts w:ascii="Bookman Old Style" w:hAnsi="Bookman Old Style"/>
          <w:spacing w:val="-8"/>
          <w:sz w:val="20"/>
          <w:szCs w:val="20"/>
        </w:rPr>
        <w:t xml:space="preserve"> </w:t>
      </w:r>
      <w:r w:rsidRPr="00C81DAE">
        <w:rPr>
          <w:rFonts w:ascii="Bookman Old Style" w:hAnsi="Bookman Old Style"/>
          <w:sz w:val="20"/>
          <w:szCs w:val="20"/>
        </w:rPr>
        <w:t>hayatına</w:t>
      </w:r>
      <w:r w:rsidRPr="00C81DAE">
        <w:rPr>
          <w:rFonts w:ascii="Bookman Old Style" w:hAnsi="Bookman Old Style"/>
          <w:spacing w:val="-8"/>
          <w:sz w:val="20"/>
          <w:szCs w:val="20"/>
        </w:rPr>
        <w:t xml:space="preserve"> </w:t>
      </w:r>
      <w:r w:rsidRPr="00C81DAE">
        <w:rPr>
          <w:rFonts w:ascii="Bookman Old Style" w:hAnsi="Bookman Old Style"/>
          <w:sz w:val="20"/>
          <w:szCs w:val="20"/>
        </w:rPr>
        <w:t>ilişkin</w:t>
      </w:r>
      <w:r w:rsidRPr="00C81DAE">
        <w:rPr>
          <w:rFonts w:ascii="Bookman Old Style" w:hAnsi="Bookman Old Style"/>
          <w:spacing w:val="-8"/>
          <w:sz w:val="20"/>
          <w:szCs w:val="20"/>
        </w:rPr>
        <w:t xml:space="preserve"> </w:t>
      </w:r>
      <w:r w:rsidRPr="00C81DAE">
        <w:rPr>
          <w:rFonts w:ascii="Bookman Old Style" w:hAnsi="Bookman Old Style"/>
          <w:sz w:val="20"/>
          <w:szCs w:val="20"/>
        </w:rPr>
        <w:t>Özel</w:t>
      </w:r>
      <w:r w:rsidRPr="00C81DAE">
        <w:rPr>
          <w:rFonts w:ascii="Bookman Old Style" w:hAnsi="Bookman Old Style"/>
          <w:spacing w:val="-9"/>
          <w:sz w:val="20"/>
          <w:szCs w:val="20"/>
        </w:rPr>
        <w:t xml:space="preserve"> </w:t>
      </w:r>
      <w:r w:rsidRPr="00C81DAE">
        <w:rPr>
          <w:rFonts w:ascii="Bookman Old Style" w:hAnsi="Bookman Old Style"/>
          <w:sz w:val="20"/>
          <w:szCs w:val="20"/>
        </w:rPr>
        <w:t>Nitelikli</w:t>
      </w:r>
      <w:r w:rsidRPr="00C81DAE">
        <w:rPr>
          <w:rFonts w:ascii="Bookman Old Style" w:hAnsi="Bookman Old Style"/>
          <w:spacing w:val="-8"/>
          <w:sz w:val="20"/>
          <w:szCs w:val="20"/>
        </w:rPr>
        <w:t xml:space="preserve"> </w:t>
      </w:r>
      <w:r w:rsidRPr="00C81DAE">
        <w:rPr>
          <w:rFonts w:ascii="Bookman Old Style" w:hAnsi="Bookman Old Style"/>
          <w:sz w:val="20"/>
          <w:szCs w:val="20"/>
        </w:rPr>
        <w:t>Kişisel</w:t>
      </w:r>
      <w:r w:rsidRPr="00C81DAE">
        <w:rPr>
          <w:rFonts w:ascii="Bookman Old Style" w:hAnsi="Bookman Old Style"/>
          <w:spacing w:val="-8"/>
          <w:sz w:val="20"/>
          <w:szCs w:val="20"/>
        </w:rPr>
        <w:t xml:space="preserve"> </w:t>
      </w:r>
      <w:proofErr w:type="spellStart"/>
      <w:r w:rsidRPr="00C81DAE">
        <w:rPr>
          <w:rFonts w:ascii="Bookman Old Style" w:hAnsi="Bookman Old Style"/>
          <w:sz w:val="20"/>
          <w:szCs w:val="20"/>
        </w:rPr>
        <w:t>Veriler’i</w:t>
      </w:r>
      <w:proofErr w:type="spellEnd"/>
      <w:r w:rsidRPr="00C81DAE">
        <w:rPr>
          <w:rFonts w:ascii="Bookman Old Style" w:hAnsi="Bookman Old Style"/>
          <w:spacing w:val="-6"/>
          <w:sz w:val="20"/>
          <w:szCs w:val="20"/>
        </w:rPr>
        <w:t xml:space="preserve"> </w:t>
      </w:r>
      <w:r w:rsidRPr="00C81DAE">
        <w:rPr>
          <w:rFonts w:ascii="Bookman Old Style" w:hAnsi="Bookman Old Style"/>
          <w:sz w:val="20"/>
          <w:szCs w:val="20"/>
        </w:rPr>
        <w:t>ise</w:t>
      </w:r>
      <w:r w:rsidRPr="00C81DAE">
        <w:rPr>
          <w:rFonts w:ascii="Bookman Old Style" w:hAnsi="Bookman Old Style"/>
          <w:spacing w:val="-8"/>
          <w:sz w:val="20"/>
          <w:szCs w:val="20"/>
        </w:rPr>
        <w:t xml:space="preserve"> </w:t>
      </w:r>
      <w:r w:rsidRPr="00C81DAE">
        <w:rPr>
          <w:rFonts w:ascii="Bookman Old Style" w:hAnsi="Bookman Old Style"/>
          <w:sz w:val="20"/>
          <w:szCs w:val="20"/>
        </w:rPr>
        <w:t>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w:t>
      </w:r>
      <w:r w:rsidRPr="00C81DAE">
        <w:rPr>
          <w:rFonts w:ascii="Bookman Old Style" w:hAnsi="Bookman Old Style"/>
          <w:spacing w:val="-16"/>
          <w:sz w:val="20"/>
          <w:szCs w:val="20"/>
        </w:rPr>
        <w:t xml:space="preserve"> </w:t>
      </w:r>
      <w:r w:rsidRPr="00C81DAE">
        <w:rPr>
          <w:rFonts w:ascii="Bookman Old Style" w:hAnsi="Bookman Old Style"/>
          <w:sz w:val="20"/>
          <w:szCs w:val="20"/>
        </w:rPr>
        <w:t>tarafından.</w:t>
      </w:r>
    </w:p>
    <w:p w:rsidR="00235FCC" w:rsidRPr="00C81DAE" w:rsidRDefault="00235FCC">
      <w:pPr>
        <w:pStyle w:val="GvdeMetni"/>
        <w:spacing w:before="10"/>
        <w:rPr>
          <w:rFonts w:ascii="Bookman Old Style" w:hAnsi="Bookman Old Style"/>
        </w:rPr>
      </w:pPr>
    </w:p>
    <w:p w:rsidR="00235FCC" w:rsidRPr="00C81DAE" w:rsidRDefault="00CD20D1">
      <w:pPr>
        <w:pStyle w:val="Balk1"/>
        <w:numPr>
          <w:ilvl w:val="2"/>
          <w:numId w:val="8"/>
        </w:numPr>
        <w:tabs>
          <w:tab w:val="left" w:pos="672"/>
        </w:tabs>
        <w:jc w:val="both"/>
        <w:rPr>
          <w:rFonts w:ascii="Bookman Old Style" w:hAnsi="Bookman Old Style"/>
        </w:rPr>
      </w:pPr>
      <w:r w:rsidRPr="00C81DAE">
        <w:rPr>
          <w:rFonts w:ascii="Bookman Old Style" w:hAnsi="Bookman Old Style"/>
          <w:color w:val="FF0000"/>
        </w:rPr>
        <w:t>Özel Nitelikli Kişisel Verilerin Yurt Dışına</w:t>
      </w:r>
      <w:r w:rsidRPr="00C81DAE">
        <w:rPr>
          <w:rFonts w:ascii="Bookman Old Style" w:hAnsi="Bookman Old Style"/>
          <w:color w:val="FF0000"/>
          <w:spacing w:val="4"/>
        </w:rPr>
        <w:t xml:space="preserve"> </w:t>
      </w:r>
      <w:r w:rsidRPr="00C81DAE">
        <w:rPr>
          <w:rFonts w:ascii="Bookman Old Style" w:hAnsi="Bookman Old Style"/>
          <w:color w:val="FF0000"/>
        </w:rPr>
        <w:t>Aktarılması</w:t>
      </w:r>
    </w:p>
    <w:p w:rsidR="00235FCC" w:rsidRPr="00C81DAE" w:rsidRDefault="007C3D07">
      <w:pPr>
        <w:pStyle w:val="GvdeMetni"/>
        <w:spacing w:before="155"/>
        <w:ind w:left="116" w:right="361"/>
        <w:jc w:val="both"/>
        <w:rPr>
          <w:rFonts w:ascii="Bookman Old Style" w:hAnsi="Bookman Old Style"/>
        </w:rPr>
      </w:pPr>
      <w:r>
        <w:rPr>
          <w:rFonts w:ascii="Bookman Old Style" w:hAnsi="Bookman Old Style"/>
        </w:rPr>
        <w:tab/>
      </w:r>
      <w:r w:rsidR="00CD20D1" w:rsidRPr="00C81DAE">
        <w:rPr>
          <w:rFonts w:ascii="Bookman Old Style" w:hAnsi="Bookman Old Style"/>
        </w:rPr>
        <w:t>Şirket,</w:t>
      </w:r>
      <w:r w:rsidR="00CD20D1" w:rsidRPr="00C81DAE">
        <w:rPr>
          <w:rFonts w:ascii="Bookman Old Style" w:hAnsi="Bookman Old Style"/>
          <w:spacing w:val="-7"/>
        </w:rPr>
        <w:t xml:space="preserve"> </w:t>
      </w:r>
      <w:r w:rsidR="00CD20D1" w:rsidRPr="00C81DAE">
        <w:rPr>
          <w:rFonts w:ascii="Bookman Old Style" w:hAnsi="Bookman Old Style"/>
        </w:rPr>
        <w:t>gerekli</w:t>
      </w:r>
      <w:r w:rsidR="00CD20D1" w:rsidRPr="00C81DAE">
        <w:rPr>
          <w:rFonts w:ascii="Bookman Old Style" w:hAnsi="Bookman Old Style"/>
          <w:spacing w:val="-7"/>
        </w:rPr>
        <w:t xml:space="preserve"> </w:t>
      </w:r>
      <w:r w:rsidR="00CD20D1" w:rsidRPr="00C81DAE">
        <w:rPr>
          <w:rFonts w:ascii="Bookman Old Style" w:hAnsi="Bookman Old Style"/>
        </w:rPr>
        <w:t>özeni</w:t>
      </w:r>
      <w:r w:rsidR="00CD20D1" w:rsidRPr="00C81DAE">
        <w:rPr>
          <w:rFonts w:ascii="Bookman Old Style" w:hAnsi="Bookman Old Style"/>
          <w:spacing w:val="-5"/>
        </w:rPr>
        <w:t xml:space="preserve"> </w:t>
      </w:r>
      <w:r w:rsidR="00CD20D1" w:rsidRPr="00C81DAE">
        <w:rPr>
          <w:rFonts w:ascii="Bookman Old Style" w:hAnsi="Bookman Old Style"/>
        </w:rPr>
        <w:t>göstererek,</w:t>
      </w:r>
      <w:r w:rsidR="00CD20D1" w:rsidRPr="00C81DAE">
        <w:rPr>
          <w:rFonts w:ascii="Bookman Old Style" w:hAnsi="Bookman Old Style"/>
          <w:spacing w:val="-6"/>
        </w:rPr>
        <w:t xml:space="preserve"> </w:t>
      </w:r>
      <w:r w:rsidR="00CD20D1" w:rsidRPr="00C81DAE">
        <w:rPr>
          <w:rFonts w:ascii="Bookman Old Style" w:hAnsi="Bookman Old Style"/>
        </w:rPr>
        <w:t>gerekli</w:t>
      </w:r>
      <w:r w:rsidR="00CD20D1" w:rsidRPr="00C81DAE">
        <w:rPr>
          <w:rFonts w:ascii="Bookman Old Style" w:hAnsi="Bookman Old Style"/>
          <w:spacing w:val="-7"/>
        </w:rPr>
        <w:t xml:space="preserve"> </w:t>
      </w:r>
      <w:r w:rsidR="00CD20D1" w:rsidRPr="00C81DAE">
        <w:rPr>
          <w:rFonts w:ascii="Bookman Old Style" w:hAnsi="Bookman Old Style"/>
        </w:rPr>
        <w:t>güvenlik</w:t>
      </w:r>
      <w:r w:rsidR="00CD20D1" w:rsidRPr="00C81DAE">
        <w:rPr>
          <w:rFonts w:ascii="Bookman Old Style" w:hAnsi="Bookman Old Style"/>
          <w:spacing w:val="-3"/>
        </w:rPr>
        <w:t xml:space="preserve"> </w:t>
      </w:r>
      <w:r w:rsidR="00CD20D1" w:rsidRPr="00C81DAE">
        <w:rPr>
          <w:rFonts w:ascii="Bookman Old Style" w:hAnsi="Bookman Old Style"/>
        </w:rPr>
        <w:t>tedbirlerini</w:t>
      </w:r>
      <w:r w:rsidR="00CD20D1" w:rsidRPr="00C81DAE">
        <w:rPr>
          <w:rFonts w:ascii="Bookman Old Style" w:hAnsi="Bookman Old Style"/>
          <w:spacing w:val="-5"/>
        </w:rPr>
        <w:t xml:space="preserve"> </w:t>
      </w:r>
      <w:r w:rsidR="00CD20D1" w:rsidRPr="00C81DAE">
        <w:rPr>
          <w:rFonts w:ascii="Bookman Old Style" w:hAnsi="Bookman Old Style"/>
        </w:rPr>
        <w:t>alarak</w:t>
      </w:r>
      <w:r w:rsidR="00CD20D1" w:rsidRPr="00C81DAE">
        <w:rPr>
          <w:rFonts w:ascii="Bookman Old Style" w:hAnsi="Bookman Old Style"/>
          <w:spacing w:val="-2"/>
        </w:rPr>
        <w:t xml:space="preserve"> </w:t>
      </w:r>
      <w:r w:rsidR="00CD20D1" w:rsidRPr="00C81DAE">
        <w:rPr>
          <w:rFonts w:ascii="Bookman Old Style" w:hAnsi="Bookman Old Style"/>
        </w:rPr>
        <w:t>ve</w:t>
      </w:r>
      <w:r w:rsidR="00CD20D1" w:rsidRPr="00C81DAE">
        <w:rPr>
          <w:rFonts w:ascii="Bookman Old Style" w:hAnsi="Bookman Old Style"/>
          <w:spacing w:val="-4"/>
        </w:rPr>
        <w:t xml:space="preserve"> </w:t>
      </w:r>
      <w:r w:rsidR="00CD20D1" w:rsidRPr="00C81DAE">
        <w:rPr>
          <w:rFonts w:ascii="Bookman Old Style" w:hAnsi="Bookman Old Style"/>
        </w:rPr>
        <w:t>KVK</w:t>
      </w:r>
      <w:r w:rsidR="00CD20D1" w:rsidRPr="00C81DAE">
        <w:rPr>
          <w:rFonts w:ascii="Bookman Old Style" w:hAnsi="Bookman Old Style"/>
          <w:spacing w:val="-5"/>
        </w:rPr>
        <w:t xml:space="preserve"> </w:t>
      </w:r>
      <w:r w:rsidR="00CD20D1" w:rsidRPr="00C81DAE">
        <w:rPr>
          <w:rFonts w:ascii="Bookman Old Style" w:hAnsi="Bookman Old Style"/>
        </w:rPr>
        <w:t>Kurulu</w:t>
      </w:r>
      <w:r w:rsidR="00CD20D1" w:rsidRPr="00C81DAE">
        <w:rPr>
          <w:rFonts w:ascii="Bookman Old Style" w:hAnsi="Bookman Old Style"/>
          <w:spacing w:val="-2"/>
        </w:rPr>
        <w:t xml:space="preserve"> </w:t>
      </w:r>
      <w:r w:rsidR="00CD20D1" w:rsidRPr="00C81DAE">
        <w:rPr>
          <w:rFonts w:ascii="Bookman Old Style" w:hAnsi="Bookman Old Style"/>
        </w:rPr>
        <w:t>tarafından</w:t>
      </w:r>
      <w:r w:rsidR="00CD20D1" w:rsidRPr="00C81DAE">
        <w:rPr>
          <w:rFonts w:ascii="Bookman Old Style" w:hAnsi="Bookman Old Style"/>
          <w:spacing w:val="-5"/>
        </w:rPr>
        <w:t xml:space="preserve"> </w:t>
      </w:r>
      <w:r w:rsidR="00CD20D1" w:rsidRPr="00C81DAE">
        <w:rPr>
          <w:rFonts w:ascii="Bookman Old Style" w:hAnsi="Bookman Old Style"/>
        </w:rPr>
        <w:t>öngörülen yeterli</w:t>
      </w:r>
      <w:r w:rsidR="00CD20D1" w:rsidRPr="00C81DAE">
        <w:rPr>
          <w:rFonts w:ascii="Bookman Old Style" w:hAnsi="Bookman Old Style"/>
          <w:spacing w:val="-7"/>
        </w:rPr>
        <w:t xml:space="preserve"> </w:t>
      </w:r>
      <w:r w:rsidR="00CD20D1" w:rsidRPr="00C81DAE">
        <w:rPr>
          <w:rFonts w:ascii="Bookman Old Style" w:hAnsi="Bookman Old Style"/>
        </w:rPr>
        <w:t>önlemleri</w:t>
      </w:r>
      <w:r w:rsidR="00CD20D1" w:rsidRPr="00C81DAE">
        <w:rPr>
          <w:rFonts w:ascii="Bookman Old Style" w:hAnsi="Bookman Old Style"/>
          <w:spacing w:val="-7"/>
        </w:rPr>
        <w:t xml:space="preserve"> </w:t>
      </w:r>
      <w:r w:rsidR="00CD20D1" w:rsidRPr="00C81DAE">
        <w:rPr>
          <w:rFonts w:ascii="Bookman Old Style" w:hAnsi="Bookman Old Style"/>
        </w:rPr>
        <w:t>alarak;</w:t>
      </w:r>
      <w:r w:rsidR="00CD20D1" w:rsidRPr="00C81DAE">
        <w:rPr>
          <w:rFonts w:ascii="Bookman Old Style" w:hAnsi="Bookman Old Style"/>
          <w:spacing w:val="-10"/>
        </w:rPr>
        <w:t xml:space="preserve"> </w:t>
      </w:r>
      <w:r w:rsidR="00CD20D1" w:rsidRPr="00C81DAE">
        <w:rPr>
          <w:rFonts w:ascii="Bookman Old Style" w:hAnsi="Bookman Old Style"/>
        </w:rPr>
        <w:t>meşru</w:t>
      </w:r>
      <w:r w:rsidR="00CD20D1" w:rsidRPr="00C81DAE">
        <w:rPr>
          <w:rFonts w:ascii="Bookman Old Style" w:hAnsi="Bookman Old Style"/>
          <w:spacing w:val="-8"/>
        </w:rPr>
        <w:t xml:space="preserve"> </w:t>
      </w:r>
      <w:r w:rsidR="00CD20D1" w:rsidRPr="00C81DAE">
        <w:rPr>
          <w:rFonts w:ascii="Bookman Old Style" w:hAnsi="Bookman Old Style"/>
        </w:rPr>
        <w:t>ve</w:t>
      </w:r>
      <w:r w:rsidR="00CD20D1" w:rsidRPr="00C81DAE">
        <w:rPr>
          <w:rFonts w:ascii="Bookman Old Style" w:hAnsi="Bookman Old Style"/>
          <w:spacing w:val="-8"/>
        </w:rPr>
        <w:t xml:space="preserve"> </w:t>
      </w:r>
      <w:r w:rsidR="00CD20D1" w:rsidRPr="00C81DAE">
        <w:rPr>
          <w:rFonts w:ascii="Bookman Old Style" w:hAnsi="Bookman Old Style"/>
        </w:rPr>
        <w:t>hukuka</w:t>
      </w:r>
      <w:r w:rsidR="00CD20D1" w:rsidRPr="00C81DAE">
        <w:rPr>
          <w:rFonts w:ascii="Bookman Old Style" w:hAnsi="Bookman Old Style"/>
          <w:spacing w:val="-8"/>
        </w:rPr>
        <w:t xml:space="preserve"> </w:t>
      </w:r>
      <w:r w:rsidR="00CD20D1" w:rsidRPr="00C81DAE">
        <w:rPr>
          <w:rFonts w:ascii="Bookman Old Style" w:hAnsi="Bookman Old Style"/>
        </w:rPr>
        <w:t>uygun</w:t>
      </w:r>
      <w:r w:rsidR="00CD20D1" w:rsidRPr="00C81DAE">
        <w:rPr>
          <w:rFonts w:ascii="Bookman Old Style" w:hAnsi="Bookman Old Style"/>
          <w:spacing w:val="-6"/>
        </w:rPr>
        <w:t xml:space="preserve"> </w:t>
      </w:r>
      <w:r w:rsidR="00CD20D1" w:rsidRPr="00C81DAE">
        <w:rPr>
          <w:rFonts w:ascii="Bookman Old Style" w:hAnsi="Bookman Old Style"/>
        </w:rPr>
        <w:t>Kişisel</w:t>
      </w:r>
      <w:r w:rsidR="00CD20D1" w:rsidRPr="00C81DAE">
        <w:rPr>
          <w:rFonts w:ascii="Bookman Old Style" w:hAnsi="Bookman Old Style"/>
          <w:spacing w:val="-8"/>
        </w:rPr>
        <w:t xml:space="preserve"> </w:t>
      </w:r>
      <w:r w:rsidR="00CD20D1" w:rsidRPr="00C81DAE">
        <w:rPr>
          <w:rFonts w:ascii="Bookman Old Style" w:hAnsi="Bookman Old Style"/>
        </w:rPr>
        <w:t>Veri</w:t>
      </w:r>
      <w:r w:rsidR="00CD20D1" w:rsidRPr="00C81DAE">
        <w:rPr>
          <w:rFonts w:ascii="Bookman Old Style" w:hAnsi="Bookman Old Style"/>
          <w:spacing w:val="-8"/>
        </w:rPr>
        <w:t xml:space="preserve"> </w:t>
      </w:r>
      <w:r w:rsidR="00CD20D1" w:rsidRPr="00C81DAE">
        <w:rPr>
          <w:rFonts w:ascii="Bookman Old Style" w:hAnsi="Bookman Old Style"/>
        </w:rPr>
        <w:t>işleme</w:t>
      </w:r>
      <w:r w:rsidR="00CD20D1" w:rsidRPr="00C81DAE">
        <w:rPr>
          <w:rFonts w:ascii="Bookman Old Style" w:hAnsi="Bookman Old Style"/>
          <w:spacing w:val="-8"/>
        </w:rPr>
        <w:t xml:space="preserve"> </w:t>
      </w:r>
      <w:r w:rsidR="00CD20D1" w:rsidRPr="00C81DAE">
        <w:rPr>
          <w:rFonts w:ascii="Bookman Old Style" w:hAnsi="Bookman Old Style"/>
        </w:rPr>
        <w:t>amaçları</w:t>
      </w:r>
      <w:r w:rsidR="00CD20D1" w:rsidRPr="00C81DAE">
        <w:rPr>
          <w:rFonts w:ascii="Bookman Old Style" w:hAnsi="Bookman Old Style"/>
          <w:spacing w:val="-7"/>
        </w:rPr>
        <w:t xml:space="preserve"> </w:t>
      </w:r>
      <w:r w:rsidR="00CD20D1" w:rsidRPr="00C81DAE">
        <w:rPr>
          <w:rFonts w:ascii="Bookman Old Style" w:hAnsi="Bookman Old Style"/>
        </w:rPr>
        <w:t>doğrultusunda</w:t>
      </w:r>
      <w:r w:rsidR="00CD20D1" w:rsidRPr="00C81DAE">
        <w:rPr>
          <w:rFonts w:ascii="Bookman Old Style" w:hAnsi="Bookman Old Style"/>
          <w:spacing w:val="-6"/>
        </w:rPr>
        <w:t xml:space="preserve"> </w:t>
      </w:r>
      <w:r w:rsidR="00CD20D1" w:rsidRPr="00C81DAE">
        <w:rPr>
          <w:rFonts w:ascii="Bookman Old Style" w:hAnsi="Bookman Old Style"/>
        </w:rPr>
        <w:t>Kişisel</w:t>
      </w:r>
      <w:r w:rsidR="00CD20D1" w:rsidRPr="00C81DAE">
        <w:rPr>
          <w:rFonts w:ascii="Bookman Old Style" w:hAnsi="Bookman Old Style"/>
          <w:spacing w:val="-7"/>
        </w:rPr>
        <w:t xml:space="preserve"> </w:t>
      </w:r>
      <w:r w:rsidR="00CD20D1" w:rsidRPr="00C81DAE">
        <w:rPr>
          <w:rFonts w:ascii="Bookman Old Style" w:hAnsi="Bookman Old Style"/>
        </w:rPr>
        <w:t xml:space="preserve">Veri </w:t>
      </w:r>
      <w:proofErr w:type="spellStart"/>
      <w:r w:rsidR="00CD20D1" w:rsidRPr="00C81DAE">
        <w:rPr>
          <w:rFonts w:ascii="Bookman Old Style" w:hAnsi="Bookman Old Style"/>
        </w:rPr>
        <w:t>Sahibi’nin</w:t>
      </w:r>
      <w:proofErr w:type="spellEnd"/>
      <w:r w:rsidR="00CD20D1" w:rsidRPr="00C81DAE">
        <w:rPr>
          <w:rFonts w:ascii="Bookman Old Style" w:hAnsi="Bookman Old Style"/>
        </w:rPr>
        <w:t xml:space="preserve"> Özel Nitelikli Kişisel </w:t>
      </w:r>
      <w:proofErr w:type="spellStart"/>
      <w:r w:rsidR="00CD20D1" w:rsidRPr="00C81DAE">
        <w:rPr>
          <w:rFonts w:ascii="Bookman Old Style" w:hAnsi="Bookman Old Style"/>
        </w:rPr>
        <w:t>Veriler’ini</w:t>
      </w:r>
      <w:proofErr w:type="spellEnd"/>
      <w:r w:rsidR="00CD20D1" w:rsidRPr="00C81DAE">
        <w:rPr>
          <w:rFonts w:ascii="Bookman Old Style" w:hAnsi="Bookman Old Style"/>
        </w:rPr>
        <w:t xml:space="preserve"> aşağıdaki durumlarda yeterli korumaya sahip veya yeterli korumayı taahhüt eden veri sorumlusunun bulunduğu yabancı ülkelere</w:t>
      </w:r>
      <w:r w:rsidR="00CD20D1" w:rsidRPr="00C81DAE">
        <w:rPr>
          <w:rFonts w:ascii="Bookman Old Style" w:hAnsi="Bookman Old Style"/>
          <w:spacing w:val="-19"/>
        </w:rPr>
        <w:t xml:space="preserve"> </w:t>
      </w:r>
      <w:r w:rsidR="00CD20D1" w:rsidRPr="00C81DAE">
        <w:rPr>
          <w:rFonts w:ascii="Bookman Old Style" w:hAnsi="Bookman Old Style"/>
        </w:rPr>
        <w:t>aktarabilmektedir.</w:t>
      </w:r>
    </w:p>
    <w:p w:rsidR="00235FCC" w:rsidRPr="00C81DAE" w:rsidRDefault="00235FCC">
      <w:pPr>
        <w:pStyle w:val="GvdeMetni"/>
        <w:spacing w:before="3"/>
        <w:rPr>
          <w:rFonts w:ascii="Bookman Old Style" w:hAnsi="Bookman Old Style"/>
        </w:rPr>
      </w:pPr>
    </w:p>
    <w:p w:rsidR="00235FCC" w:rsidRPr="00C81DAE" w:rsidRDefault="00CD20D1" w:rsidP="009A1B67">
      <w:pPr>
        <w:pStyle w:val="GvdeMetni"/>
        <w:spacing w:before="1"/>
        <w:ind w:left="142" w:right="345" w:firstLine="694"/>
        <w:jc w:val="both"/>
        <w:rPr>
          <w:rFonts w:ascii="Bookman Old Style" w:hAnsi="Bookman Old Style"/>
        </w:rPr>
      </w:pPr>
      <w:r w:rsidRPr="00C81DAE">
        <w:rPr>
          <w:rFonts w:ascii="Bookman Old Style" w:hAnsi="Bookman Old Style"/>
        </w:rPr>
        <w:t xml:space="preserve">Kişisel Veri </w:t>
      </w:r>
      <w:proofErr w:type="spellStart"/>
      <w:r w:rsidRPr="00C81DAE">
        <w:rPr>
          <w:rFonts w:ascii="Bookman Old Style" w:hAnsi="Bookman Old Style"/>
        </w:rPr>
        <w:t>Sahibi’nin</w:t>
      </w:r>
      <w:proofErr w:type="spellEnd"/>
      <w:r w:rsidRPr="00C81DAE">
        <w:rPr>
          <w:rFonts w:ascii="Bookman Old Style" w:hAnsi="Bookman Old Style"/>
        </w:rPr>
        <w:t xml:space="preserve"> açık rızası olması halinde veya Aşağıdaki şartların varlığı halinde Kişisel Veri </w:t>
      </w:r>
      <w:proofErr w:type="spellStart"/>
      <w:r w:rsidRPr="00C81DAE">
        <w:rPr>
          <w:rFonts w:ascii="Bookman Old Style" w:hAnsi="Bookman Old Style"/>
        </w:rPr>
        <w:t>Sahibi’nin</w:t>
      </w:r>
      <w:proofErr w:type="spellEnd"/>
      <w:r w:rsidRPr="00C81DAE">
        <w:rPr>
          <w:rFonts w:ascii="Bookman Old Style" w:hAnsi="Bookman Old Style"/>
        </w:rPr>
        <w:t xml:space="preserve"> açık rızası aranmaksızın özel nitelikli kişisel veriler yurt dışına aktarılabilir.</w:t>
      </w:r>
    </w:p>
    <w:p w:rsidR="00235FCC" w:rsidRPr="00C81DAE" w:rsidRDefault="00235FCC">
      <w:pPr>
        <w:pStyle w:val="GvdeMetni"/>
        <w:spacing w:before="3"/>
        <w:rPr>
          <w:rFonts w:ascii="Bookman Old Style" w:hAnsi="Bookman Old Style"/>
        </w:rPr>
      </w:pPr>
    </w:p>
    <w:p w:rsidR="00235FCC" w:rsidRPr="00C81DAE" w:rsidRDefault="00CD20D1">
      <w:pPr>
        <w:pStyle w:val="ListeParagraf"/>
        <w:numPr>
          <w:ilvl w:val="3"/>
          <w:numId w:val="8"/>
        </w:numPr>
        <w:tabs>
          <w:tab w:val="left" w:pos="837"/>
        </w:tabs>
        <w:ind w:right="361"/>
        <w:jc w:val="both"/>
        <w:rPr>
          <w:rFonts w:ascii="Bookman Old Style" w:hAnsi="Bookman Old Style"/>
          <w:sz w:val="20"/>
          <w:szCs w:val="20"/>
        </w:rPr>
      </w:pPr>
      <w:r w:rsidRPr="00C81DAE">
        <w:rPr>
          <w:rFonts w:ascii="Bookman Old Style" w:hAnsi="Bookman Old Style"/>
          <w:sz w:val="20"/>
          <w:szCs w:val="20"/>
        </w:rPr>
        <w:t xml:space="preserve">Kişisel Veri </w:t>
      </w:r>
      <w:proofErr w:type="spellStart"/>
      <w:r w:rsidRPr="00C81DAE">
        <w:rPr>
          <w:rFonts w:ascii="Bookman Old Style" w:hAnsi="Bookman Old Style"/>
          <w:sz w:val="20"/>
          <w:szCs w:val="20"/>
        </w:rPr>
        <w:t>Sahibi’nin</w:t>
      </w:r>
      <w:proofErr w:type="spellEnd"/>
      <w:r w:rsidRPr="00C81DAE">
        <w:rPr>
          <w:rFonts w:ascii="Bookman Old Style" w:hAnsi="Bookman Old Style"/>
          <w:sz w:val="20"/>
          <w:szCs w:val="20"/>
        </w:rPr>
        <w:t xml:space="preserve"> sağlığı ve cinsel hayatı dışındaki Özel Nitelikli 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xml:space="preserve"> </w:t>
      </w:r>
      <w:r w:rsidRPr="00C81DAE">
        <w:rPr>
          <w:rFonts w:ascii="Bookman Old Style" w:hAnsi="Bookman Old Style"/>
          <w:sz w:val="20"/>
          <w:szCs w:val="20"/>
        </w:rPr>
        <w:lastRenderedPageBreak/>
        <w:t>(ırk, etnik köken, siyasi düşünce, felsefi inanç, din, mezhep veya diğer inançlar, kılık ve kıyafet, dernek, vakıf</w:t>
      </w:r>
      <w:r w:rsidRPr="00C81DAE">
        <w:rPr>
          <w:rFonts w:ascii="Bookman Old Style" w:hAnsi="Bookman Old Style"/>
          <w:spacing w:val="-4"/>
          <w:sz w:val="20"/>
          <w:szCs w:val="20"/>
        </w:rPr>
        <w:t xml:space="preserve"> ya</w:t>
      </w:r>
      <w:r w:rsidRPr="00C81DAE">
        <w:rPr>
          <w:rFonts w:ascii="Bookman Old Style" w:hAnsi="Bookman Old Style"/>
          <w:spacing w:val="-8"/>
          <w:sz w:val="20"/>
          <w:szCs w:val="20"/>
        </w:rPr>
        <w:t xml:space="preserve"> </w:t>
      </w:r>
      <w:r w:rsidRPr="00C81DAE">
        <w:rPr>
          <w:rFonts w:ascii="Bookman Old Style" w:hAnsi="Bookman Old Style"/>
          <w:sz w:val="20"/>
          <w:szCs w:val="20"/>
        </w:rPr>
        <w:t>da</w:t>
      </w:r>
      <w:r w:rsidRPr="00C81DAE">
        <w:rPr>
          <w:rFonts w:ascii="Bookman Old Style" w:hAnsi="Bookman Old Style"/>
          <w:spacing w:val="-8"/>
          <w:sz w:val="20"/>
          <w:szCs w:val="20"/>
        </w:rPr>
        <w:t xml:space="preserve"> </w:t>
      </w:r>
      <w:r w:rsidRPr="00C81DAE">
        <w:rPr>
          <w:rFonts w:ascii="Bookman Old Style" w:hAnsi="Bookman Old Style"/>
          <w:sz w:val="20"/>
          <w:szCs w:val="20"/>
        </w:rPr>
        <w:t>sendika</w:t>
      </w:r>
      <w:r w:rsidRPr="00C81DAE">
        <w:rPr>
          <w:rFonts w:ascii="Bookman Old Style" w:hAnsi="Bookman Old Style"/>
          <w:spacing w:val="-8"/>
          <w:sz w:val="20"/>
          <w:szCs w:val="20"/>
        </w:rPr>
        <w:t xml:space="preserve"> </w:t>
      </w:r>
      <w:r w:rsidRPr="00C81DAE">
        <w:rPr>
          <w:rFonts w:ascii="Bookman Old Style" w:hAnsi="Bookman Old Style"/>
          <w:sz w:val="20"/>
          <w:szCs w:val="20"/>
        </w:rPr>
        <w:t>üyeliği,</w:t>
      </w:r>
      <w:r w:rsidRPr="00C81DAE">
        <w:rPr>
          <w:rFonts w:ascii="Bookman Old Style" w:hAnsi="Bookman Old Style"/>
          <w:spacing w:val="-5"/>
          <w:sz w:val="20"/>
          <w:szCs w:val="20"/>
        </w:rPr>
        <w:t xml:space="preserve"> </w:t>
      </w:r>
      <w:r w:rsidRPr="00C81DAE">
        <w:rPr>
          <w:rFonts w:ascii="Bookman Old Style" w:hAnsi="Bookman Old Style"/>
          <w:sz w:val="20"/>
          <w:szCs w:val="20"/>
        </w:rPr>
        <w:t>ceza</w:t>
      </w:r>
      <w:r w:rsidRPr="00C81DAE">
        <w:rPr>
          <w:rFonts w:ascii="Bookman Old Style" w:hAnsi="Bookman Old Style"/>
          <w:spacing w:val="-8"/>
          <w:sz w:val="20"/>
          <w:szCs w:val="20"/>
        </w:rPr>
        <w:t xml:space="preserve"> </w:t>
      </w:r>
      <w:r w:rsidRPr="00C81DAE">
        <w:rPr>
          <w:rFonts w:ascii="Bookman Old Style" w:hAnsi="Bookman Old Style"/>
          <w:sz w:val="20"/>
          <w:szCs w:val="20"/>
        </w:rPr>
        <w:t>mahkûmiyeti</w:t>
      </w:r>
      <w:r w:rsidRPr="00C81DAE">
        <w:rPr>
          <w:rFonts w:ascii="Bookman Old Style" w:hAnsi="Bookman Old Style"/>
          <w:spacing w:val="-7"/>
          <w:sz w:val="20"/>
          <w:szCs w:val="20"/>
        </w:rPr>
        <w:t xml:space="preserve"> </w:t>
      </w:r>
      <w:r w:rsidRPr="00C81DAE">
        <w:rPr>
          <w:rFonts w:ascii="Bookman Old Style" w:hAnsi="Bookman Old Style"/>
          <w:sz w:val="20"/>
          <w:szCs w:val="20"/>
        </w:rPr>
        <w:t>ve</w:t>
      </w:r>
      <w:r w:rsidRPr="00C81DAE">
        <w:rPr>
          <w:rFonts w:ascii="Bookman Old Style" w:hAnsi="Bookman Old Style"/>
          <w:spacing w:val="-8"/>
          <w:sz w:val="20"/>
          <w:szCs w:val="20"/>
        </w:rPr>
        <w:t xml:space="preserve"> </w:t>
      </w:r>
      <w:r w:rsidRPr="00C81DAE">
        <w:rPr>
          <w:rFonts w:ascii="Bookman Old Style" w:hAnsi="Bookman Old Style"/>
          <w:sz w:val="20"/>
          <w:szCs w:val="20"/>
        </w:rPr>
        <w:t>güvenlik</w:t>
      </w:r>
      <w:r w:rsidRPr="00C81DAE">
        <w:rPr>
          <w:rFonts w:ascii="Bookman Old Style" w:hAnsi="Bookman Old Style"/>
          <w:spacing w:val="-5"/>
          <w:sz w:val="20"/>
          <w:szCs w:val="20"/>
        </w:rPr>
        <w:t xml:space="preserve"> </w:t>
      </w:r>
      <w:r w:rsidRPr="00C81DAE">
        <w:rPr>
          <w:rFonts w:ascii="Bookman Old Style" w:hAnsi="Bookman Old Style"/>
          <w:sz w:val="20"/>
          <w:szCs w:val="20"/>
        </w:rPr>
        <w:t>tedbirleriyle</w:t>
      </w:r>
      <w:r w:rsidRPr="00C81DAE">
        <w:rPr>
          <w:rFonts w:ascii="Bookman Old Style" w:hAnsi="Bookman Old Style"/>
          <w:spacing w:val="-7"/>
          <w:sz w:val="20"/>
          <w:szCs w:val="20"/>
        </w:rPr>
        <w:t xml:space="preserve"> </w:t>
      </w:r>
      <w:r w:rsidRPr="00C81DAE">
        <w:rPr>
          <w:rFonts w:ascii="Bookman Old Style" w:hAnsi="Bookman Old Style"/>
          <w:sz w:val="20"/>
          <w:szCs w:val="20"/>
        </w:rPr>
        <w:t>ilgili</w:t>
      </w:r>
      <w:r w:rsidRPr="00C81DAE">
        <w:rPr>
          <w:rFonts w:ascii="Bookman Old Style" w:hAnsi="Bookman Old Style"/>
          <w:spacing w:val="-8"/>
          <w:sz w:val="20"/>
          <w:szCs w:val="20"/>
        </w:rPr>
        <w:t xml:space="preserve"> </w:t>
      </w:r>
      <w:r w:rsidRPr="00C81DAE">
        <w:rPr>
          <w:rFonts w:ascii="Bookman Old Style" w:hAnsi="Bookman Old Style"/>
          <w:sz w:val="20"/>
          <w:szCs w:val="20"/>
        </w:rPr>
        <w:t>veriler</w:t>
      </w:r>
      <w:r w:rsidRPr="00C81DAE">
        <w:rPr>
          <w:rFonts w:ascii="Bookman Old Style" w:hAnsi="Bookman Old Style"/>
          <w:spacing w:val="-7"/>
          <w:sz w:val="20"/>
          <w:szCs w:val="20"/>
        </w:rPr>
        <w:t xml:space="preserve"> </w:t>
      </w:r>
      <w:r w:rsidRPr="00C81DAE">
        <w:rPr>
          <w:rFonts w:ascii="Bookman Old Style" w:hAnsi="Bookman Old Style"/>
          <w:sz w:val="20"/>
          <w:szCs w:val="20"/>
        </w:rPr>
        <w:t>ile</w:t>
      </w:r>
      <w:r w:rsidRPr="00C81DAE">
        <w:rPr>
          <w:rFonts w:ascii="Bookman Old Style" w:hAnsi="Bookman Old Style"/>
          <w:spacing w:val="-8"/>
          <w:sz w:val="20"/>
          <w:szCs w:val="20"/>
        </w:rPr>
        <w:t xml:space="preserve"> </w:t>
      </w:r>
      <w:proofErr w:type="spellStart"/>
      <w:r w:rsidRPr="00C81DAE">
        <w:rPr>
          <w:rFonts w:ascii="Bookman Old Style" w:hAnsi="Bookman Old Style"/>
          <w:sz w:val="20"/>
          <w:szCs w:val="20"/>
        </w:rPr>
        <w:t>biyometrik</w:t>
      </w:r>
      <w:proofErr w:type="spellEnd"/>
      <w:r w:rsidRPr="00C81DAE">
        <w:rPr>
          <w:rFonts w:ascii="Bookman Old Style" w:hAnsi="Bookman Old Style"/>
          <w:sz w:val="20"/>
          <w:szCs w:val="20"/>
        </w:rPr>
        <w:t xml:space="preserve"> ve genetik verilerdir), kanunlarda öngörülen</w:t>
      </w:r>
      <w:r w:rsidRPr="00C81DAE">
        <w:rPr>
          <w:rFonts w:ascii="Bookman Old Style" w:hAnsi="Bookman Old Style"/>
          <w:spacing w:val="-3"/>
          <w:sz w:val="20"/>
          <w:szCs w:val="20"/>
        </w:rPr>
        <w:t xml:space="preserve"> </w:t>
      </w:r>
      <w:r w:rsidRPr="00C81DAE">
        <w:rPr>
          <w:rFonts w:ascii="Bookman Old Style" w:hAnsi="Bookman Old Style"/>
          <w:sz w:val="20"/>
          <w:szCs w:val="20"/>
        </w:rPr>
        <w:t>hallerde,</w:t>
      </w:r>
    </w:p>
    <w:p w:rsidR="00235FCC" w:rsidRPr="00C81DAE" w:rsidRDefault="00CD20D1">
      <w:pPr>
        <w:pStyle w:val="ListeParagraf"/>
        <w:numPr>
          <w:ilvl w:val="3"/>
          <w:numId w:val="8"/>
        </w:numPr>
        <w:tabs>
          <w:tab w:val="left" w:pos="837"/>
        </w:tabs>
        <w:spacing w:before="2"/>
        <w:ind w:right="362"/>
        <w:jc w:val="both"/>
        <w:rPr>
          <w:rFonts w:ascii="Bookman Old Style" w:hAnsi="Bookman Old Style"/>
          <w:sz w:val="20"/>
          <w:szCs w:val="20"/>
        </w:rPr>
      </w:pPr>
      <w:r w:rsidRPr="00C81DAE">
        <w:rPr>
          <w:rFonts w:ascii="Bookman Old Style" w:hAnsi="Bookman Old Style"/>
          <w:sz w:val="20"/>
          <w:szCs w:val="20"/>
        </w:rPr>
        <w:t>Kişisel</w:t>
      </w:r>
      <w:r w:rsidRPr="00C81DAE">
        <w:rPr>
          <w:rFonts w:ascii="Bookman Old Style" w:hAnsi="Bookman Old Style"/>
          <w:spacing w:val="-8"/>
          <w:sz w:val="20"/>
          <w:szCs w:val="20"/>
        </w:rPr>
        <w:t xml:space="preserve"> </w:t>
      </w:r>
      <w:r w:rsidRPr="00C81DAE">
        <w:rPr>
          <w:rFonts w:ascii="Bookman Old Style" w:hAnsi="Bookman Old Style"/>
          <w:sz w:val="20"/>
          <w:szCs w:val="20"/>
        </w:rPr>
        <w:t>Veri</w:t>
      </w:r>
      <w:r w:rsidRPr="00C81DAE">
        <w:rPr>
          <w:rFonts w:ascii="Bookman Old Style" w:hAnsi="Bookman Old Style"/>
          <w:spacing w:val="-8"/>
          <w:sz w:val="20"/>
          <w:szCs w:val="20"/>
        </w:rPr>
        <w:t xml:space="preserve"> </w:t>
      </w:r>
      <w:proofErr w:type="spellStart"/>
      <w:r w:rsidRPr="00C81DAE">
        <w:rPr>
          <w:rFonts w:ascii="Bookman Old Style" w:hAnsi="Bookman Old Style"/>
          <w:sz w:val="20"/>
          <w:szCs w:val="20"/>
        </w:rPr>
        <w:t>Sahibi’nin</w:t>
      </w:r>
      <w:proofErr w:type="spellEnd"/>
      <w:r w:rsidRPr="00C81DAE">
        <w:rPr>
          <w:rFonts w:ascii="Bookman Old Style" w:hAnsi="Bookman Old Style"/>
          <w:spacing w:val="-8"/>
          <w:sz w:val="20"/>
          <w:szCs w:val="20"/>
        </w:rPr>
        <w:t xml:space="preserve"> </w:t>
      </w:r>
      <w:r w:rsidRPr="00C81DAE">
        <w:rPr>
          <w:rFonts w:ascii="Bookman Old Style" w:hAnsi="Bookman Old Style"/>
          <w:sz w:val="20"/>
          <w:szCs w:val="20"/>
        </w:rPr>
        <w:t>sağlığına</w:t>
      </w:r>
      <w:r w:rsidRPr="00C81DAE">
        <w:rPr>
          <w:rFonts w:ascii="Bookman Old Style" w:hAnsi="Bookman Old Style"/>
          <w:spacing w:val="-6"/>
          <w:sz w:val="20"/>
          <w:szCs w:val="20"/>
        </w:rPr>
        <w:t xml:space="preserve"> </w:t>
      </w:r>
      <w:r w:rsidRPr="00C81DAE">
        <w:rPr>
          <w:rFonts w:ascii="Bookman Old Style" w:hAnsi="Bookman Old Style"/>
          <w:sz w:val="20"/>
          <w:szCs w:val="20"/>
        </w:rPr>
        <w:t>ve</w:t>
      </w:r>
      <w:r w:rsidRPr="00C81DAE">
        <w:rPr>
          <w:rFonts w:ascii="Bookman Old Style" w:hAnsi="Bookman Old Style"/>
          <w:spacing w:val="-8"/>
          <w:sz w:val="20"/>
          <w:szCs w:val="20"/>
        </w:rPr>
        <w:t xml:space="preserve"> </w:t>
      </w:r>
      <w:r w:rsidRPr="00C81DAE">
        <w:rPr>
          <w:rFonts w:ascii="Bookman Old Style" w:hAnsi="Bookman Old Style"/>
          <w:sz w:val="20"/>
          <w:szCs w:val="20"/>
        </w:rPr>
        <w:t>cinsel</w:t>
      </w:r>
      <w:r w:rsidRPr="00C81DAE">
        <w:rPr>
          <w:rFonts w:ascii="Bookman Old Style" w:hAnsi="Bookman Old Style"/>
          <w:spacing w:val="-4"/>
          <w:sz w:val="20"/>
          <w:szCs w:val="20"/>
        </w:rPr>
        <w:t xml:space="preserve"> </w:t>
      </w:r>
      <w:r w:rsidRPr="00C81DAE">
        <w:rPr>
          <w:rFonts w:ascii="Bookman Old Style" w:hAnsi="Bookman Old Style"/>
          <w:sz w:val="20"/>
          <w:szCs w:val="20"/>
        </w:rPr>
        <w:t>hayatına</w:t>
      </w:r>
      <w:r w:rsidRPr="00C81DAE">
        <w:rPr>
          <w:rFonts w:ascii="Bookman Old Style" w:hAnsi="Bookman Old Style"/>
          <w:spacing w:val="-8"/>
          <w:sz w:val="20"/>
          <w:szCs w:val="20"/>
        </w:rPr>
        <w:t xml:space="preserve"> </w:t>
      </w:r>
      <w:r w:rsidRPr="00C81DAE">
        <w:rPr>
          <w:rFonts w:ascii="Bookman Old Style" w:hAnsi="Bookman Old Style"/>
          <w:sz w:val="20"/>
          <w:szCs w:val="20"/>
        </w:rPr>
        <w:t>ilişkin</w:t>
      </w:r>
      <w:r w:rsidRPr="00C81DAE">
        <w:rPr>
          <w:rFonts w:ascii="Bookman Old Style" w:hAnsi="Bookman Old Style"/>
          <w:spacing w:val="-8"/>
          <w:sz w:val="20"/>
          <w:szCs w:val="20"/>
        </w:rPr>
        <w:t xml:space="preserve"> </w:t>
      </w:r>
      <w:r w:rsidRPr="00C81DAE">
        <w:rPr>
          <w:rFonts w:ascii="Bookman Old Style" w:hAnsi="Bookman Old Style"/>
          <w:sz w:val="20"/>
          <w:szCs w:val="20"/>
        </w:rPr>
        <w:t>Özel</w:t>
      </w:r>
      <w:r w:rsidRPr="00C81DAE">
        <w:rPr>
          <w:rFonts w:ascii="Bookman Old Style" w:hAnsi="Bookman Old Style"/>
          <w:spacing w:val="-9"/>
          <w:sz w:val="20"/>
          <w:szCs w:val="20"/>
        </w:rPr>
        <w:t xml:space="preserve"> </w:t>
      </w:r>
      <w:r w:rsidRPr="00C81DAE">
        <w:rPr>
          <w:rFonts w:ascii="Bookman Old Style" w:hAnsi="Bookman Old Style"/>
          <w:sz w:val="20"/>
          <w:szCs w:val="20"/>
        </w:rPr>
        <w:t>Nitelikli</w:t>
      </w:r>
      <w:r w:rsidRPr="00C81DAE">
        <w:rPr>
          <w:rFonts w:ascii="Bookman Old Style" w:hAnsi="Bookman Old Style"/>
          <w:spacing w:val="-8"/>
          <w:sz w:val="20"/>
          <w:szCs w:val="20"/>
        </w:rPr>
        <w:t xml:space="preserve"> </w:t>
      </w:r>
      <w:r w:rsidRPr="00C81DAE">
        <w:rPr>
          <w:rFonts w:ascii="Bookman Old Style" w:hAnsi="Bookman Old Style"/>
          <w:sz w:val="20"/>
          <w:szCs w:val="20"/>
        </w:rPr>
        <w:t>Kişisel</w:t>
      </w:r>
      <w:r w:rsidRPr="00C81DAE">
        <w:rPr>
          <w:rFonts w:ascii="Bookman Old Style" w:hAnsi="Bookman Old Style"/>
          <w:spacing w:val="-7"/>
          <w:sz w:val="20"/>
          <w:szCs w:val="20"/>
        </w:rPr>
        <w:t xml:space="preserve"> </w:t>
      </w:r>
      <w:proofErr w:type="spellStart"/>
      <w:r w:rsidRPr="00C81DAE">
        <w:rPr>
          <w:rFonts w:ascii="Bookman Old Style" w:hAnsi="Bookman Old Style"/>
          <w:sz w:val="20"/>
          <w:szCs w:val="20"/>
        </w:rPr>
        <w:t>Veriler’i</w:t>
      </w:r>
      <w:proofErr w:type="spellEnd"/>
      <w:r w:rsidRPr="00C81DAE">
        <w:rPr>
          <w:rFonts w:ascii="Bookman Old Style" w:hAnsi="Bookman Old Style"/>
          <w:spacing w:val="-7"/>
          <w:sz w:val="20"/>
          <w:szCs w:val="20"/>
        </w:rPr>
        <w:t xml:space="preserve"> </w:t>
      </w:r>
      <w:r w:rsidRPr="00C81DAE">
        <w:rPr>
          <w:rFonts w:ascii="Bookman Old Style" w:hAnsi="Bookman Old Style"/>
          <w:sz w:val="20"/>
          <w:szCs w:val="20"/>
        </w:rPr>
        <w:t>ise</w:t>
      </w:r>
      <w:r w:rsidRPr="00C81DAE">
        <w:rPr>
          <w:rFonts w:ascii="Bookman Old Style" w:hAnsi="Bookman Old Style"/>
          <w:spacing w:val="-8"/>
          <w:sz w:val="20"/>
          <w:szCs w:val="20"/>
        </w:rPr>
        <w:t xml:space="preserve"> </w:t>
      </w:r>
      <w:r w:rsidRPr="00C81DAE">
        <w:rPr>
          <w:rFonts w:ascii="Bookman Old Style" w:hAnsi="Bookman Old Style"/>
          <w:sz w:val="20"/>
          <w:szCs w:val="20"/>
        </w:rPr>
        <w:t>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w:t>
      </w:r>
      <w:r w:rsidRPr="00C81DAE">
        <w:rPr>
          <w:rFonts w:ascii="Bookman Old Style" w:hAnsi="Bookman Old Style"/>
          <w:spacing w:val="-15"/>
          <w:sz w:val="20"/>
          <w:szCs w:val="20"/>
        </w:rPr>
        <w:t xml:space="preserve"> </w:t>
      </w:r>
      <w:r w:rsidRPr="00C81DAE">
        <w:rPr>
          <w:rFonts w:ascii="Bookman Old Style" w:hAnsi="Bookman Old Style"/>
          <w:sz w:val="20"/>
          <w:szCs w:val="20"/>
        </w:rPr>
        <w:t>tarafından.</w:t>
      </w:r>
    </w:p>
    <w:p w:rsidR="00235FCC" w:rsidRPr="00C81DAE" w:rsidRDefault="00235FCC">
      <w:pPr>
        <w:pStyle w:val="GvdeMetni"/>
        <w:spacing w:before="11"/>
        <w:rPr>
          <w:rFonts w:ascii="Bookman Old Style" w:hAnsi="Bookman Old Style"/>
        </w:rPr>
      </w:pPr>
    </w:p>
    <w:p w:rsidR="00235FCC" w:rsidRPr="00C81DAE" w:rsidRDefault="00CD20D1">
      <w:pPr>
        <w:pStyle w:val="Balk1"/>
        <w:ind w:left="3448" w:firstLine="0"/>
        <w:rPr>
          <w:rFonts w:ascii="Bookman Old Style" w:hAnsi="Bookman Old Style"/>
        </w:rPr>
      </w:pPr>
      <w:r w:rsidRPr="00C81DAE">
        <w:rPr>
          <w:rFonts w:ascii="Bookman Old Style" w:hAnsi="Bookman Old Style"/>
          <w:color w:val="FF0000"/>
        </w:rPr>
        <w:t>ÜÇÜNCÜ BÖLÜM</w:t>
      </w:r>
    </w:p>
    <w:p w:rsidR="00235FCC" w:rsidRPr="00C81DAE" w:rsidRDefault="00235FCC">
      <w:pPr>
        <w:pStyle w:val="GvdeMetni"/>
        <w:spacing w:before="3"/>
        <w:rPr>
          <w:rFonts w:ascii="Bookman Old Style" w:hAnsi="Bookman Old Style"/>
          <w:b/>
        </w:rPr>
      </w:pPr>
    </w:p>
    <w:p w:rsidR="00235FCC" w:rsidRPr="00C81DAE" w:rsidRDefault="00CD20D1">
      <w:pPr>
        <w:ind w:left="723"/>
        <w:rPr>
          <w:rFonts w:ascii="Bookman Old Style" w:hAnsi="Bookman Old Style"/>
          <w:b/>
          <w:sz w:val="20"/>
          <w:szCs w:val="20"/>
        </w:rPr>
      </w:pPr>
      <w:r w:rsidRPr="00C81DAE">
        <w:rPr>
          <w:rFonts w:ascii="Bookman Old Style" w:hAnsi="Bookman Old Style"/>
          <w:b/>
          <w:color w:val="FF0000"/>
          <w:sz w:val="20"/>
          <w:szCs w:val="20"/>
        </w:rPr>
        <w:t>3.1 ŞİRKETİMİZ TARAFINDAN İŞLENEN KİŞİSEL VERİLERİN KATEGORİZASYONU</w:t>
      </w:r>
    </w:p>
    <w:p w:rsidR="00235FCC" w:rsidRPr="00C81DAE" w:rsidRDefault="00235FCC">
      <w:pPr>
        <w:pStyle w:val="GvdeMetni"/>
        <w:spacing w:before="10"/>
        <w:rPr>
          <w:rFonts w:ascii="Bookman Old Style" w:hAnsi="Bookman Old Style"/>
          <w:b/>
        </w:rPr>
      </w:pPr>
    </w:p>
    <w:p w:rsidR="00235FCC" w:rsidRPr="00C81DAE" w:rsidRDefault="009A1B67" w:rsidP="009A1B67">
      <w:pPr>
        <w:pStyle w:val="GvdeMetni"/>
        <w:ind w:left="116" w:right="359"/>
        <w:jc w:val="both"/>
        <w:rPr>
          <w:rFonts w:ascii="Bookman Old Style" w:hAnsi="Bookman Old Style"/>
        </w:rPr>
      </w:pPr>
      <w:r>
        <w:rPr>
          <w:rFonts w:ascii="Bookman Old Style" w:hAnsi="Bookman Old Style"/>
        </w:rPr>
        <w:tab/>
      </w:r>
      <w:proofErr w:type="gramStart"/>
      <w:r w:rsidR="00CD20D1" w:rsidRPr="00C81DAE">
        <w:rPr>
          <w:rFonts w:ascii="Bookman Old Style" w:hAnsi="Bookman Old Style"/>
        </w:rPr>
        <w:t>Şirketimiz nezdinde, Kanun’un 10. maddesi ve ikincil mevzuat uyarınca ilgili kişiler bilgilendirilerek, Şirketimizin kişisel veri işleme amaçları doğrultusunda, Kanun’un 5. ve 6. maddesinde belirtilen kişisel veri işleme şartlarından en az birine dayalı ve sınırlı olarak, başta kişisel verilerin işlenmesine ilişkin Kanun’un</w:t>
      </w:r>
      <w:r w:rsidR="00CD20D1" w:rsidRPr="00C81DAE">
        <w:rPr>
          <w:rFonts w:ascii="Bookman Old Style" w:hAnsi="Bookman Old Style"/>
          <w:spacing w:val="-16"/>
        </w:rPr>
        <w:t xml:space="preserve"> </w:t>
      </w:r>
      <w:r w:rsidR="00CD20D1" w:rsidRPr="00C81DAE">
        <w:rPr>
          <w:rFonts w:ascii="Bookman Old Style" w:hAnsi="Bookman Old Style"/>
        </w:rPr>
        <w:t>4.</w:t>
      </w:r>
      <w:r w:rsidR="00CD20D1" w:rsidRPr="00C81DAE">
        <w:rPr>
          <w:rFonts w:ascii="Bookman Old Style" w:hAnsi="Bookman Old Style"/>
          <w:spacing w:val="-18"/>
        </w:rPr>
        <w:t xml:space="preserve"> </w:t>
      </w:r>
      <w:r w:rsidR="00CD20D1" w:rsidRPr="00C81DAE">
        <w:rPr>
          <w:rFonts w:ascii="Bookman Old Style" w:hAnsi="Bookman Old Style"/>
        </w:rPr>
        <w:t>maddesinde</w:t>
      </w:r>
      <w:r w:rsidR="00CD20D1" w:rsidRPr="00C81DAE">
        <w:rPr>
          <w:rFonts w:ascii="Bookman Old Style" w:hAnsi="Bookman Old Style"/>
          <w:spacing w:val="-15"/>
        </w:rPr>
        <w:t xml:space="preserve"> </w:t>
      </w:r>
      <w:r w:rsidR="00CD20D1" w:rsidRPr="00C81DAE">
        <w:rPr>
          <w:rFonts w:ascii="Bookman Old Style" w:hAnsi="Bookman Old Style"/>
        </w:rPr>
        <w:t>belirtilen</w:t>
      </w:r>
      <w:r w:rsidR="00CD20D1" w:rsidRPr="00C81DAE">
        <w:rPr>
          <w:rFonts w:ascii="Bookman Old Style" w:hAnsi="Bookman Old Style"/>
          <w:spacing w:val="-18"/>
        </w:rPr>
        <w:t xml:space="preserve"> </w:t>
      </w:r>
      <w:r w:rsidR="00CD20D1" w:rsidRPr="00C81DAE">
        <w:rPr>
          <w:rFonts w:ascii="Bookman Old Style" w:hAnsi="Bookman Old Style"/>
        </w:rPr>
        <w:t>ilkeler</w:t>
      </w:r>
      <w:r w:rsidR="00CD20D1" w:rsidRPr="00C81DAE">
        <w:rPr>
          <w:rFonts w:ascii="Bookman Old Style" w:hAnsi="Bookman Old Style"/>
          <w:spacing w:val="-16"/>
        </w:rPr>
        <w:t xml:space="preserve"> </w:t>
      </w:r>
      <w:r w:rsidR="00CD20D1" w:rsidRPr="00C81DAE">
        <w:rPr>
          <w:rFonts w:ascii="Bookman Old Style" w:hAnsi="Bookman Old Style"/>
        </w:rPr>
        <w:t>olmak</w:t>
      </w:r>
      <w:r w:rsidR="00CD20D1" w:rsidRPr="00C81DAE">
        <w:rPr>
          <w:rFonts w:ascii="Bookman Old Style" w:hAnsi="Bookman Old Style"/>
          <w:spacing w:val="-14"/>
        </w:rPr>
        <w:t xml:space="preserve"> </w:t>
      </w:r>
      <w:r w:rsidR="00CD20D1" w:rsidRPr="00C81DAE">
        <w:rPr>
          <w:rFonts w:ascii="Bookman Old Style" w:hAnsi="Bookman Old Style"/>
        </w:rPr>
        <w:t>üzere</w:t>
      </w:r>
      <w:r w:rsidR="00CD20D1" w:rsidRPr="00C81DAE">
        <w:rPr>
          <w:rFonts w:ascii="Bookman Old Style" w:hAnsi="Bookman Old Style"/>
          <w:spacing w:val="-18"/>
        </w:rPr>
        <w:t xml:space="preserve"> </w:t>
      </w:r>
      <w:r w:rsidR="00CD20D1" w:rsidRPr="00C81DAE">
        <w:rPr>
          <w:rFonts w:ascii="Bookman Old Style" w:hAnsi="Bookman Old Style"/>
        </w:rPr>
        <w:t>Kanun’da</w:t>
      </w:r>
      <w:r w:rsidR="00CD20D1" w:rsidRPr="00C81DAE">
        <w:rPr>
          <w:rFonts w:ascii="Bookman Old Style" w:hAnsi="Bookman Old Style"/>
          <w:spacing w:val="-17"/>
        </w:rPr>
        <w:t xml:space="preserve"> </w:t>
      </w:r>
      <w:r w:rsidR="00CD20D1" w:rsidRPr="00C81DAE">
        <w:rPr>
          <w:rFonts w:ascii="Bookman Old Style" w:hAnsi="Bookman Old Style"/>
        </w:rPr>
        <w:t>belirtilen</w:t>
      </w:r>
      <w:r w:rsidR="00CD20D1" w:rsidRPr="00C81DAE">
        <w:rPr>
          <w:rFonts w:ascii="Bookman Old Style" w:hAnsi="Bookman Old Style"/>
          <w:spacing w:val="-16"/>
        </w:rPr>
        <w:t xml:space="preserve"> </w:t>
      </w:r>
      <w:r w:rsidR="00CD20D1" w:rsidRPr="00C81DAE">
        <w:rPr>
          <w:rFonts w:ascii="Bookman Old Style" w:hAnsi="Bookman Old Style"/>
        </w:rPr>
        <w:t>genel</w:t>
      </w:r>
      <w:r w:rsidR="00CD20D1" w:rsidRPr="00C81DAE">
        <w:rPr>
          <w:rFonts w:ascii="Bookman Old Style" w:hAnsi="Bookman Old Style"/>
          <w:spacing w:val="-17"/>
        </w:rPr>
        <w:t xml:space="preserve"> </w:t>
      </w:r>
      <w:r w:rsidR="00CD20D1" w:rsidRPr="00C81DAE">
        <w:rPr>
          <w:rFonts w:ascii="Bookman Old Style" w:hAnsi="Bookman Old Style"/>
        </w:rPr>
        <w:t>ilkelere</w:t>
      </w:r>
      <w:r w:rsidR="00CD20D1" w:rsidRPr="00C81DAE">
        <w:rPr>
          <w:rFonts w:ascii="Bookman Old Style" w:hAnsi="Bookman Old Style"/>
          <w:spacing w:val="-17"/>
        </w:rPr>
        <w:t xml:space="preserve"> </w:t>
      </w:r>
      <w:r w:rsidR="00CD20D1" w:rsidRPr="00C81DAE">
        <w:rPr>
          <w:rFonts w:ascii="Bookman Old Style" w:hAnsi="Bookman Old Style"/>
        </w:rPr>
        <w:t>uygun</w:t>
      </w:r>
      <w:r w:rsidR="00CD20D1" w:rsidRPr="00C81DAE">
        <w:rPr>
          <w:rFonts w:ascii="Bookman Old Style" w:hAnsi="Bookman Old Style"/>
          <w:spacing w:val="-18"/>
        </w:rPr>
        <w:t xml:space="preserve"> </w:t>
      </w:r>
      <w:r w:rsidR="00CD20D1" w:rsidRPr="00C81DAE">
        <w:rPr>
          <w:rFonts w:ascii="Bookman Old Style" w:hAnsi="Bookman Old Style"/>
        </w:rPr>
        <w:t>bir</w:t>
      </w:r>
      <w:r w:rsidR="00CD20D1" w:rsidRPr="00C81DAE">
        <w:rPr>
          <w:rFonts w:ascii="Bookman Old Style" w:hAnsi="Bookman Old Style"/>
          <w:spacing w:val="-16"/>
        </w:rPr>
        <w:t xml:space="preserve"> </w:t>
      </w:r>
      <w:r w:rsidR="00CD20D1" w:rsidRPr="00C81DAE">
        <w:rPr>
          <w:rFonts w:ascii="Bookman Old Style" w:hAnsi="Bookman Old Style"/>
        </w:rPr>
        <w:t>şekilde</w:t>
      </w:r>
      <w:r>
        <w:rPr>
          <w:rFonts w:ascii="Bookman Old Style" w:hAnsi="Bookman Old Style"/>
        </w:rPr>
        <w:t xml:space="preserve"> k</w:t>
      </w:r>
      <w:r w:rsidR="00CD20D1" w:rsidRPr="00C81DAE">
        <w:rPr>
          <w:rFonts w:ascii="Bookman Old Style" w:hAnsi="Bookman Old Style"/>
        </w:rPr>
        <w:t xml:space="preserve">işisel veriler işlenmektedir. </w:t>
      </w:r>
      <w:proofErr w:type="gramEnd"/>
      <w:r w:rsidR="00CD20D1" w:rsidRPr="00C81DAE">
        <w:rPr>
          <w:rFonts w:ascii="Bookman Old Style" w:hAnsi="Bookman Old Style"/>
        </w:rPr>
        <w:t>İşbu Politika ’da belirtilen amaçlar ve şartlar çerçevesinde, işlenen kişisel veri kategorilerine ve kategoriler hakkında detaylı bilgilere aşağıda belirtilen “Kişisel Veri Kategorileri” dokümanından ulaşılabilecektir.</w:t>
      </w:r>
    </w:p>
    <w:p w:rsidR="00235FCC" w:rsidRPr="00C81DAE" w:rsidRDefault="00235FCC">
      <w:pPr>
        <w:pStyle w:val="GvdeMetni"/>
        <w:spacing w:before="5"/>
        <w:rPr>
          <w:rFonts w:ascii="Bookman Old Style" w:hAnsi="Bookman Old Style"/>
        </w:rPr>
      </w:pPr>
    </w:p>
    <w:p w:rsidR="00235FCC" w:rsidRPr="00C81DAE" w:rsidRDefault="00CD20D1">
      <w:pPr>
        <w:pStyle w:val="Balk1"/>
        <w:ind w:left="2949" w:firstLine="0"/>
        <w:rPr>
          <w:rFonts w:ascii="Bookman Old Style" w:hAnsi="Bookman Old Style"/>
        </w:rPr>
      </w:pPr>
      <w:r w:rsidRPr="00C81DAE">
        <w:rPr>
          <w:rFonts w:ascii="Bookman Old Style" w:hAnsi="Bookman Old Style"/>
          <w:color w:val="FF0000"/>
        </w:rPr>
        <w:t>Kişisel Veri Kategorileri</w:t>
      </w:r>
    </w:p>
    <w:p w:rsidR="00235FCC" w:rsidRPr="00C81DAE" w:rsidRDefault="00235FCC">
      <w:pPr>
        <w:pStyle w:val="GvdeMetni"/>
        <w:spacing w:before="2"/>
        <w:rPr>
          <w:rFonts w:ascii="Bookman Old Style" w:hAnsi="Bookman Old Style"/>
          <w:b/>
        </w:rPr>
      </w:pPr>
    </w:p>
    <w:p w:rsidR="00235FCC" w:rsidRPr="00C81DAE" w:rsidRDefault="00CD20D1">
      <w:pPr>
        <w:pStyle w:val="GvdeMetni"/>
        <w:ind w:left="116" w:right="354"/>
        <w:jc w:val="both"/>
        <w:rPr>
          <w:rFonts w:ascii="Bookman Old Style" w:hAnsi="Bookman Old Style"/>
        </w:rPr>
      </w:pPr>
      <w:r w:rsidRPr="00C81DAE">
        <w:rPr>
          <w:rFonts w:ascii="Bookman Old Style" w:hAnsi="Bookman Old Style"/>
          <w:b/>
        </w:rPr>
        <w:t>Kimlik Bilgisi</w:t>
      </w:r>
      <w:r w:rsidRPr="00C81DAE">
        <w:rPr>
          <w:rFonts w:ascii="Bookman Old Style" w:hAnsi="Bookman Old Style"/>
        </w:rPr>
        <w:t>: Kişinin kimliğine dair bilgilerin bulunduğu verilerdir; ad-</w:t>
      </w:r>
      <w:proofErr w:type="spellStart"/>
      <w:r w:rsidRPr="00C81DAE">
        <w:rPr>
          <w:rFonts w:ascii="Bookman Old Style" w:hAnsi="Bookman Old Style"/>
        </w:rPr>
        <w:t>soyad</w:t>
      </w:r>
      <w:proofErr w:type="spellEnd"/>
      <w:r w:rsidRPr="00C81DAE">
        <w:rPr>
          <w:rFonts w:ascii="Bookman Old Style" w:hAnsi="Bookman Old Style"/>
        </w:rPr>
        <w:t xml:space="preserve">, T.C. kimlik numarası, uyruk bilgisi, doğum yeri, doğum tarihi, cinsiyet, işyeri bilgisi, sicil </w:t>
      </w:r>
      <w:proofErr w:type="spellStart"/>
      <w:r w:rsidRPr="00C81DAE">
        <w:rPr>
          <w:rFonts w:ascii="Bookman Old Style" w:hAnsi="Bookman Old Style"/>
        </w:rPr>
        <w:t>no</w:t>
      </w:r>
      <w:proofErr w:type="spellEnd"/>
      <w:proofErr w:type="gramStart"/>
      <w:r w:rsidRPr="00C81DAE">
        <w:rPr>
          <w:rFonts w:ascii="Bookman Old Style" w:hAnsi="Bookman Old Style"/>
        </w:rPr>
        <w:t>.,</w:t>
      </w:r>
      <w:proofErr w:type="gramEnd"/>
      <w:r w:rsidRPr="00C81DAE">
        <w:rPr>
          <w:rFonts w:ascii="Bookman Old Style" w:hAnsi="Bookman Old Style"/>
        </w:rPr>
        <w:t xml:space="preserve"> vergi numarası, unvan, biyografi vb. bilgiler ile ehliyet, mesleki kimlik, nüfus cüzdanı ve pasaport gibi belgeler</w:t>
      </w:r>
    </w:p>
    <w:p w:rsidR="00235FCC" w:rsidRPr="00C81DAE" w:rsidRDefault="00235FCC">
      <w:pPr>
        <w:pStyle w:val="GvdeMetni"/>
        <w:spacing w:before="1"/>
        <w:rPr>
          <w:rFonts w:ascii="Bookman Old Style" w:hAnsi="Bookman Old Style"/>
        </w:rPr>
      </w:pPr>
    </w:p>
    <w:p w:rsidR="00235FCC" w:rsidRPr="00C81DAE" w:rsidRDefault="00CD20D1">
      <w:pPr>
        <w:pStyle w:val="GvdeMetni"/>
        <w:ind w:left="116"/>
        <w:jc w:val="both"/>
        <w:rPr>
          <w:rFonts w:ascii="Bookman Old Style" w:hAnsi="Bookman Old Style"/>
        </w:rPr>
      </w:pPr>
      <w:r w:rsidRPr="00C81DAE">
        <w:rPr>
          <w:rFonts w:ascii="Bookman Old Style" w:hAnsi="Bookman Old Style"/>
          <w:b/>
        </w:rPr>
        <w:t>İletişim Bilgisi</w:t>
      </w:r>
      <w:r w:rsidRPr="00C81DAE">
        <w:rPr>
          <w:rFonts w:ascii="Bookman Old Style" w:hAnsi="Bookman Old Style"/>
        </w:rPr>
        <w:t>: Telefon numarası, adres, e-mail adresi, faks numarası vb. bilgiler</w:t>
      </w:r>
    </w:p>
    <w:p w:rsidR="00235FCC" w:rsidRPr="00C81DAE" w:rsidRDefault="00235FCC">
      <w:pPr>
        <w:pStyle w:val="GvdeMetni"/>
        <w:spacing w:before="8"/>
        <w:rPr>
          <w:rFonts w:ascii="Bookman Old Style" w:hAnsi="Bookman Old Style"/>
        </w:rPr>
      </w:pPr>
    </w:p>
    <w:p w:rsidR="00235FCC" w:rsidRPr="00C81DAE" w:rsidRDefault="00CD20D1">
      <w:pPr>
        <w:pStyle w:val="GvdeMetni"/>
        <w:ind w:left="116" w:right="351"/>
        <w:jc w:val="both"/>
        <w:rPr>
          <w:rFonts w:ascii="Bookman Old Style" w:hAnsi="Bookman Old Style"/>
        </w:rPr>
      </w:pPr>
      <w:r w:rsidRPr="00C81DAE">
        <w:rPr>
          <w:rFonts w:ascii="Bookman Old Style" w:hAnsi="Bookman Old Style"/>
          <w:b/>
        </w:rPr>
        <w:t>İşlem Güvenliği Bilgisi</w:t>
      </w:r>
      <w:r w:rsidRPr="00C81DAE">
        <w:rPr>
          <w:rFonts w:ascii="Bookman Old Style" w:hAnsi="Bookman Old Style"/>
        </w:rPr>
        <w:t>: Faaliyetlerimizin yürütülmesi sırasında teknik, idari, hukuki ve ticari güvenliğimizi</w:t>
      </w:r>
      <w:r w:rsidRPr="00C81DAE">
        <w:rPr>
          <w:rFonts w:ascii="Bookman Old Style" w:hAnsi="Bookman Old Style"/>
          <w:spacing w:val="-13"/>
        </w:rPr>
        <w:t xml:space="preserve"> </w:t>
      </w:r>
      <w:r w:rsidRPr="00C81DAE">
        <w:rPr>
          <w:rFonts w:ascii="Bookman Old Style" w:hAnsi="Bookman Old Style"/>
        </w:rPr>
        <w:t>sağlamamız</w:t>
      </w:r>
      <w:r w:rsidRPr="00C81DAE">
        <w:rPr>
          <w:rFonts w:ascii="Bookman Old Style" w:hAnsi="Bookman Old Style"/>
          <w:spacing w:val="-16"/>
        </w:rPr>
        <w:t xml:space="preserve"> </w:t>
      </w:r>
      <w:r w:rsidRPr="00C81DAE">
        <w:rPr>
          <w:rFonts w:ascii="Bookman Old Style" w:hAnsi="Bookman Old Style"/>
        </w:rPr>
        <w:t>için</w:t>
      </w:r>
      <w:r w:rsidRPr="00C81DAE">
        <w:rPr>
          <w:rFonts w:ascii="Bookman Old Style" w:hAnsi="Bookman Old Style"/>
          <w:spacing w:val="-13"/>
        </w:rPr>
        <w:t xml:space="preserve"> </w:t>
      </w:r>
      <w:r w:rsidRPr="00C81DAE">
        <w:rPr>
          <w:rFonts w:ascii="Bookman Old Style" w:hAnsi="Bookman Old Style"/>
        </w:rPr>
        <w:t>işlenen</w:t>
      </w:r>
      <w:r w:rsidRPr="00C81DAE">
        <w:rPr>
          <w:rFonts w:ascii="Bookman Old Style" w:hAnsi="Bookman Old Style"/>
          <w:spacing w:val="-13"/>
        </w:rPr>
        <w:t xml:space="preserve"> </w:t>
      </w:r>
      <w:r w:rsidRPr="00C81DAE">
        <w:rPr>
          <w:rFonts w:ascii="Bookman Old Style" w:hAnsi="Bookman Old Style"/>
        </w:rPr>
        <w:t>kişisel</w:t>
      </w:r>
      <w:r w:rsidRPr="00C81DAE">
        <w:rPr>
          <w:rFonts w:ascii="Bookman Old Style" w:hAnsi="Bookman Old Style"/>
          <w:spacing w:val="-11"/>
        </w:rPr>
        <w:t xml:space="preserve"> </w:t>
      </w:r>
      <w:r w:rsidRPr="00C81DAE">
        <w:rPr>
          <w:rFonts w:ascii="Bookman Old Style" w:hAnsi="Bookman Old Style"/>
        </w:rPr>
        <w:t>verileriniz</w:t>
      </w:r>
      <w:r w:rsidRPr="00C81DAE">
        <w:rPr>
          <w:rFonts w:ascii="Bookman Old Style" w:hAnsi="Bookman Old Style"/>
          <w:spacing w:val="-11"/>
        </w:rPr>
        <w:t xml:space="preserve"> </w:t>
      </w:r>
      <w:r w:rsidRPr="00C81DAE">
        <w:rPr>
          <w:rFonts w:ascii="Bookman Old Style" w:hAnsi="Bookman Old Style"/>
        </w:rPr>
        <w:t>(örneğin</w:t>
      </w:r>
      <w:r w:rsidRPr="00C81DAE">
        <w:rPr>
          <w:rFonts w:ascii="Bookman Old Style" w:hAnsi="Bookman Old Style"/>
          <w:spacing w:val="-11"/>
        </w:rPr>
        <w:t xml:space="preserve"> </w:t>
      </w:r>
      <w:proofErr w:type="spellStart"/>
      <w:r w:rsidRPr="00C81DAE">
        <w:rPr>
          <w:rFonts w:ascii="Bookman Old Style" w:hAnsi="Bookman Old Style"/>
        </w:rPr>
        <w:t>log</w:t>
      </w:r>
      <w:proofErr w:type="spellEnd"/>
      <w:r w:rsidRPr="00C81DAE">
        <w:rPr>
          <w:rFonts w:ascii="Bookman Old Style" w:hAnsi="Bookman Old Style"/>
          <w:spacing w:val="-13"/>
        </w:rPr>
        <w:t xml:space="preserve"> </w:t>
      </w:r>
      <w:r w:rsidRPr="00C81DAE">
        <w:rPr>
          <w:rFonts w:ascii="Bookman Old Style" w:hAnsi="Bookman Old Style"/>
        </w:rPr>
        <w:t>kayıtları,</w:t>
      </w:r>
      <w:r w:rsidRPr="00C81DAE">
        <w:rPr>
          <w:rFonts w:ascii="Bookman Old Style" w:hAnsi="Bookman Old Style"/>
          <w:spacing w:val="-10"/>
        </w:rPr>
        <w:t xml:space="preserve"> </w:t>
      </w:r>
      <w:r w:rsidRPr="00C81DAE">
        <w:rPr>
          <w:rFonts w:ascii="Bookman Old Style" w:hAnsi="Bookman Old Style"/>
        </w:rPr>
        <w:t>IP</w:t>
      </w:r>
      <w:r w:rsidRPr="00C81DAE">
        <w:rPr>
          <w:rFonts w:ascii="Bookman Old Style" w:hAnsi="Bookman Old Style"/>
          <w:spacing w:val="-11"/>
        </w:rPr>
        <w:t xml:space="preserve"> </w:t>
      </w:r>
      <w:r w:rsidRPr="00C81DAE">
        <w:rPr>
          <w:rFonts w:ascii="Bookman Old Style" w:hAnsi="Bookman Old Style"/>
        </w:rPr>
        <w:t>bilgisi,</w:t>
      </w:r>
      <w:r w:rsidRPr="00C81DAE">
        <w:rPr>
          <w:rFonts w:ascii="Bookman Old Style" w:hAnsi="Bookman Old Style"/>
          <w:spacing w:val="-12"/>
        </w:rPr>
        <w:t xml:space="preserve"> </w:t>
      </w:r>
      <w:r w:rsidRPr="00C81DAE">
        <w:rPr>
          <w:rFonts w:ascii="Bookman Old Style" w:hAnsi="Bookman Old Style"/>
        </w:rPr>
        <w:t>kimlik</w:t>
      </w:r>
      <w:r w:rsidRPr="00C81DAE">
        <w:rPr>
          <w:rFonts w:ascii="Bookman Old Style" w:hAnsi="Bookman Old Style"/>
          <w:spacing w:val="-9"/>
        </w:rPr>
        <w:t xml:space="preserve"> </w:t>
      </w:r>
      <w:r w:rsidRPr="00C81DAE">
        <w:rPr>
          <w:rFonts w:ascii="Bookman Old Style" w:hAnsi="Bookman Old Style"/>
        </w:rPr>
        <w:t>doğrulama bilgileri)</w:t>
      </w:r>
    </w:p>
    <w:p w:rsidR="00235FCC" w:rsidRPr="00C81DAE" w:rsidRDefault="00235FCC">
      <w:pPr>
        <w:pStyle w:val="GvdeMetni"/>
        <w:spacing w:before="3"/>
        <w:rPr>
          <w:rFonts w:ascii="Bookman Old Style" w:hAnsi="Bookman Old Style"/>
        </w:rPr>
      </w:pPr>
    </w:p>
    <w:p w:rsidR="00235FCC" w:rsidRPr="00C81DAE" w:rsidRDefault="00CD20D1">
      <w:pPr>
        <w:pStyle w:val="GvdeMetni"/>
        <w:ind w:left="116" w:right="364"/>
        <w:jc w:val="both"/>
        <w:rPr>
          <w:rFonts w:ascii="Bookman Old Style" w:hAnsi="Bookman Old Style"/>
        </w:rPr>
      </w:pPr>
      <w:r w:rsidRPr="00C81DAE">
        <w:rPr>
          <w:rFonts w:ascii="Bookman Old Style" w:hAnsi="Bookman Old Style"/>
          <w:b/>
        </w:rPr>
        <w:t xml:space="preserve">İşlem Bilgisi: </w:t>
      </w:r>
      <w:r w:rsidRPr="00C81DAE">
        <w:rPr>
          <w:rFonts w:ascii="Bookman Old Style" w:hAnsi="Bookman Old Style"/>
        </w:rPr>
        <w:t xml:space="preserve">Şirket tarafından yürütülen faaliyetler çerçevesinde, sunulan hizmetlerle ilgili veya Şirketin ve kişisel veri sahibinin hukuki ve diğer menfaatlerini korumak amacıyla işlenen anket bilgisi, beyan bilgisi, alışveriş bilgisi, çağrı merkezi kayıtları, üyelik bilgisi, </w:t>
      </w:r>
      <w:proofErr w:type="spellStart"/>
      <w:r w:rsidRPr="00C81DAE">
        <w:rPr>
          <w:rFonts w:ascii="Bookman Old Style" w:hAnsi="Bookman Old Style"/>
        </w:rPr>
        <w:t>cookie</w:t>
      </w:r>
      <w:proofErr w:type="spellEnd"/>
      <w:r w:rsidRPr="00C81DAE">
        <w:rPr>
          <w:rFonts w:ascii="Bookman Old Style" w:hAnsi="Bookman Old Style"/>
        </w:rPr>
        <w:t xml:space="preserve"> kayıtları gibi veriler</w:t>
      </w:r>
    </w:p>
    <w:p w:rsidR="00235FCC" w:rsidRPr="00C81DAE" w:rsidRDefault="00235FCC">
      <w:pPr>
        <w:pStyle w:val="GvdeMetni"/>
        <w:spacing w:before="5"/>
        <w:rPr>
          <w:rFonts w:ascii="Bookman Old Style" w:hAnsi="Bookman Old Style"/>
        </w:rPr>
      </w:pPr>
    </w:p>
    <w:p w:rsidR="00235FCC" w:rsidRPr="00C81DAE" w:rsidRDefault="00CD20D1">
      <w:pPr>
        <w:pStyle w:val="GvdeMetni"/>
        <w:ind w:left="116" w:right="360"/>
        <w:jc w:val="both"/>
        <w:rPr>
          <w:rFonts w:ascii="Bookman Old Style" w:hAnsi="Bookman Old Style"/>
        </w:rPr>
      </w:pPr>
      <w:r w:rsidRPr="00C81DAE">
        <w:rPr>
          <w:rFonts w:ascii="Bookman Old Style" w:hAnsi="Bookman Old Style"/>
          <w:b/>
        </w:rPr>
        <w:t>Aile Bireyleri ve Yakın Bilgisi</w:t>
      </w:r>
      <w:r w:rsidRPr="00C81DAE">
        <w:rPr>
          <w:rFonts w:ascii="Bookman Old Style" w:hAnsi="Bookman Old Style"/>
        </w:rPr>
        <w:t>: Şirket tarafından yürütülen faaliyetler çerçevesinde, sunulan hizmetlerle ilgili veya Şirketin ve kişisel veri sahibinin hukuki ve diğer menfaatlerini korumak amacıyla işlenen kişisel veri sahibinin aile bireyleri (</w:t>
      </w:r>
      <w:proofErr w:type="spellStart"/>
      <w:r w:rsidRPr="00C81DAE">
        <w:rPr>
          <w:rFonts w:ascii="Bookman Old Style" w:hAnsi="Bookman Old Style"/>
        </w:rPr>
        <w:t>örn</w:t>
      </w:r>
      <w:proofErr w:type="spellEnd"/>
      <w:r w:rsidRPr="00C81DAE">
        <w:rPr>
          <w:rFonts w:ascii="Bookman Old Style" w:hAnsi="Bookman Old Style"/>
        </w:rPr>
        <w:t>. eş, anne, baba, çocuk), yakınları ve acil durumlarda ulaşılabilecek diğer kişiler hakkındaki bilgiler</w:t>
      </w:r>
    </w:p>
    <w:p w:rsidR="00235FCC" w:rsidRPr="00C81DAE" w:rsidRDefault="00235FCC">
      <w:pPr>
        <w:pStyle w:val="GvdeMetni"/>
        <w:spacing w:before="4"/>
        <w:rPr>
          <w:rFonts w:ascii="Bookman Old Style" w:hAnsi="Bookman Old Style"/>
        </w:rPr>
      </w:pPr>
    </w:p>
    <w:p w:rsidR="00235FCC" w:rsidRPr="00C81DAE" w:rsidRDefault="00CD20D1">
      <w:pPr>
        <w:pStyle w:val="GvdeMetni"/>
        <w:ind w:left="116" w:right="357"/>
        <w:jc w:val="both"/>
        <w:rPr>
          <w:rFonts w:ascii="Bookman Old Style" w:hAnsi="Bookman Old Style"/>
        </w:rPr>
      </w:pPr>
      <w:r w:rsidRPr="00C81DAE">
        <w:rPr>
          <w:rFonts w:ascii="Bookman Old Style" w:hAnsi="Bookman Old Style"/>
          <w:b/>
        </w:rPr>
        <w:t xml:space="preserve">Fiziksel </w:t>
      </w:r>
      <w:proofErr w:type="gramStart"/>
      <w:r w:rsidRPr="00C81DAE">
        <w:rPr>
          <w:rFonts w:ascii="Bookman Old Style" w:hAnsi="Bookman Old Style"/>
          <w:b/>
        </w:rPr>
        <w:t>Mekan</w:t>
      </w:r>
      <w:proofErr w:type="gramEnd"/>
      <w:r w:rsidRPr="00C81DAE">
        <w:rPr>
          <w:rFonts w:ascii="Bookman Old Style" w:hAnsi="Bookman Old Style"/>
          <w:b/>
        </w:rPr>
        <w:t xml:space="preserve"> Güvenlik Bilgisi</w:t>
      </w:r>
      <w:r w:rsidRPr="00C81DAE">
        <w:rPr>
          <w:rFonts w:ascii="Bookman Old Style" w:hAnsi="Bookman Old Style"/>
        </w:rPr>
        <w:t xml:space="preserve">: Fiziksel mekana girişte, fiziksel mekanın içerisinde kalış sırasında alınan kayıtlar ve belgelere ilişkin kişisel veriler; kamera kayıtları, araç bilgisi kayıtları ve güvenlik noktasında alınan kayıtlar </w:t>
      </w:r>
      <w:proofErr w:type="spellStart"/>
      <w:r w:rsidRPr="00C81DAE">
        <w:rPr>
          <w:rFonts w:ascii="Bookman Old Style" w:hAnsi="Bookman Old Style"/>
        </w:rPr>
        <w:t>v.b</w:t>
      </w:r>
      <w:proofErr w:type="spellEnd"/>
      <w:r w:rsidRPr="00C81DAE">
        <w:rPr>
          <w:rFonts w:ascii="Bookman Old Style" w:hAnsi="Bookman Old Style"/>
        </w:rPr>
        <w:t>.</w:t>
      </w:r>
    </w:p>
    <w:p w:rsidR="00235FCC" w:rsidRPr="00C81DAE" w:rsidRDefault="00235FCC">
      <w:pPr>
        <w:pStyle w:val="GvdeMetni"/>
        <w:spacing w:before="3"/>
        <w:rPr>
          <w:rFonts w:ascii="Bookman Old Style" w:hAnsi="Bookman Old Style"/>
        </w:rPr>
      </w:pPr>
    </w:p>
    <w:p w:rsidR="00235FCC" w:rsidRPr="00C81DAE" w:rsidRDefault="00CD20D1">
      <w:pPr>
        <w:pStyle w:val="GvdeMetni"/>
        <w:spacing w:before="1"/>
        <w:ind w:left="116" w:right="362"/>
        <w:jc w:val="both"/>
        <w:rPr>
          <w:rFonts w:ascii="Bookman Old Style" w:hAnsi="Bookman Old Style"/>
        </w:rPr>
      </w:pPr>
      <w:r w:rsidRPr="00C81DAE">
        <w:rPr>
          <w:rFonts w:ascii="Bookman Old Style" w:hAnsi="Bookman Old Style"/>
          <w:b/>
        </w:rPr>
        <w:t>Finansal</w:t>
      </w:r>
      <w:r w:rsidRPr="00C81DAE">
        <w:rPr>
          <w:rFonts w:ascii="Bookman Old Style" w:hAnsi="Bookman Old Style"/>
          <w:b/>
          <w:spacing w:val="-12"/>
        </w:rPr>
        <w:t xml:space="preserve"> </w:t>
      </w:r>
      <w:r w:rsidRPr="00C81DAE">
        <w:rPr>
          <w:rFonts w:ascii="Bookman Old Style" w:hAnsi="Bookman Old Style"/>
          <w:b/>
        </w:rPr>
        <w:t>Bilgi</w:t>
      </w:r>
      <w:r w:rsidRPr="00C81DAE">
        <w:rPr>
          <w:rFonts w:ascii="Bookman Old Style" w:hAnsi="Bookman Old Style"/>
        </w:rPr>
        <w:t>:</w:t>
      </w:r>
      <w:r w:rsidRPr="00C81DAE">
        <w:rPr>
          <w:rFonts w:ascii="Bookman Old Style" w:hAnsi="Bookman Old Style"/>
          <w:spacing w:val="-11"/>
        </w:rPr>
        <w:t xml:space="preserve"> </w:t>
      </w:r>
      <w:r w:rsidRPr="00C81DAE">
        <w:rPr>
          <w:rFonts w:ascii="Bookman Old Style" w:hAnsi="Bookman Old Style"/>
        </w:rPr>
        <w:t>Şirketin</w:t>
      </w:r>
      <w:r w:rsidRPr="00C81DAE">
        <w:rPr>
          <w:rFonts w:ascii="Bookman Old Style" w:hAnsi="Bookman Old Style"/>
          <w:spacing w:val="-12"/>
        </w:rPr>
        <w:t xml:space="preserve"> </w:t>
      </w:r>
      <w:r w:rsidRPr="00C81DAE">
        <w:rPr>
          <w:rFonts w:ascii="Bookman Old Style" w:hAnsi="Bookman Old Style"/>
        </w:rPr>
        <w:t>kişisel</w:t>
      </w:r>
      <w:r w:rsidRPr="00C81DAE">
        <w:rPr>
          <w:rFonts w:ascii="Bookman Old Style" w:hAnsi="Bookman Old Style"/>
          <w:spacing w:val="-12"/>
        </w:rPr>
        <w:t xml:space="preserve"> </w:t>
      </w:r>
      <w:r w:rsidRPr="00C81DAE">
        <w:rPr>
          <w:rFonts w:ascii="Bookman Old Style" w:hAnsi="Bookman Old Style"/>
        </w:rPr>
        <w:t>veri</w:t>
      </w:r>
      <w:r w:rsidRPr="00C81DAE">
        <w:rPr>
          <w:rFonts w:ascii="Bookman Old Style" w:hAnsi="Bookman Old Style"/>
          <w:spacing w:val="-13"/>
        </w:rPr>
        <w:t xml:space="preserve"> </w:t>
      </w:r>
      <w:r w:rsidRPr="00C81DAE">
        <w:rPr>
          <w:rFonts w:ascii="Bookman Old Style" w:hAnsi="Bookman Old Style"/>
        </w:rPr>
        <w:t>sahibi</w:t>
      </w:r>
      <w:r w:rsidRPr="00C81DAE">
        <w:rPr>
          <w:rFonts w:ascii="Bookman Old Style" w:hAnsi="Bookman Old Style"/>
          <w:spacing w:val="-12"/>
        </w:rPr>
        <w:t xml:space="preserve"> </w:t>
      </w:r>
      <w:r w:rsidRPr="00C81DAE">
        <w:rPr>
          <w:rFonts w:ascii="Bookman Old Style" w:hAnsi="Bookman Old Style"/>
        </w:rPr>
        <w:t>ile</w:t>
      </w:r>
      <w:r w:rsidRPr="00C81DAE">
        <w:rPr>
          <w:rFonts w:ascii="Bookman Old Style" w:hAnsi="Bookman Old Style"/>
          <w:spacing w:val="-13"/>
        </w:rPr>
        <w:t xml:space="preserve"> </w:t>
      </w:r>
      <w:r w:rsidRPr="00C81DAE">
        <w:rPr>
          <w:rFonts w:ascii="Bookman Old Style" w:hAnsi="Bookman Old Style"/>
        </w:rPr>
        <w:t>kurmuş</w:t>
      </w:r>
      <w:r w:rsidRPr="00C81DAE">
        <w:rPr>
          <w:rFonts w:ascii="Bookman Old Style" w:hAnsi="Bookman Old Style"/>
          <w:spacing w:val="-10"/>
        </w:rPr>
        <w:t xml:space="preserve"> </w:t>
      </w:r>
      <w:r w:rsidRPr="00C81DAE">
        <w:rPr>
          <w:rFonts w:ascii="Bookman Old Style" w:hAnsi="Bookman Old Style"/>
        </w:rPr>
        <w:t>olduğu</w:t>
      </w:r>
      <w:r w:rsidRPr="00C81DAE">
        <w:rPr>
          <w:rFonts w:ascii="Bookman Old Style" w:hAnsi="Bookman Old Style"/>
          <w:spacing w:val="-10"/>
        </w:rPr>
        <w:t xml:space="preserve"> </w:t>
      </w:r>
      <w:r w:rsidRPr="00C81DAE">
        <w:rPr>
          <w:rFonts w:ascii="Bookman Old Style" w:hAnsi="Bookman Old Style"/>
        </w:rPr>
        <w:t>hukuki</w:t>
      </w:r>
      <w:r w:rsidRPr="00C81DAE">
        <w:rPr>
          <w:rFonts w:ascii="Bookman Old Style" w:hAnsi="Bookman Old Style"/>
          <w:spacing w:val="-12"/>
        </w:rPr>
        <w:t xml:space="preserve"> </w:t>
      </w:r>
      <w:r w:rsidRPr="00C81DAE">
        <w:rPr>
          <w:rFonts w:ascii="Bookman Old Style" w:hAnsi="Bookman Old Style"/>
        </w:rPr>
        <w:t>ilişkinin</w:t>
      </w:r>
      <w:r w:rsidRPr="00C81DAE">
        <w:rPr>
          <w:rFonts w:ascii="Bookman Old Style" w:hAnsi="Bookman Old Style"/>
          <w:spacing w:val="-13"/>
        </w:rPr>
        <w:t xml:space="preserve"> </w:t>
      </w:r>
      <w:r w:rsidRPr="00C81DAE">
        <w:rPr>
          <w:rFonts w:ascii="Bookman Old Style" w:hAnsi="Bookman Old Style"/>
        </w:rPr>
        <w:t>tipine</w:t>
      </w:r>
      <w:r w:rsidRPr="00C81DAE">
        <w:rPr>
          <w:rFonts w:ascii="Bookman Old Style" w:hAnsi="Bookman Old Style"/>
          <w:spacing w:val="-12"/>
        </w:rPr>
        <w:t xml:space="preserve"> </w:t>
      </w:r>
      <w:r w:rsidRPr="00C81DAE">
        <w:rPr>
          <w:rFonts w:ascii="Bookman Old Style" w:hAnsi="Bookman Old Style"/>
        </w:rPr>
        <w:t>göre</w:t>
      </w:r>
      <w:r w:rsidRPr="00C81DAE">
        <w:rPr>
          <w:rFonts w:ascii="Bookman Old Style" w:hAnsi="Bookman Old Style"/>
          <w:spacing w:val="-10"/>
        </w:rPr>
        <w:t xml:space="preserve"> </w:t>
      </w:r>
      <w:r w:rsidRPr="00C81DAE">
        <w:rPr>
          <w:rFonts w:ascii="Bookman Old Style" w:hAnsi="Bookman Old Style"/>
        </w:rPr>
        <w:t>yaratılan</w:t>
      </w:r>
      <w:r w:rsidRPr="00C81DAE">
        <w:rPr>
          <w:rFonts w:ascii="Bookman Old Style" w:hAnsi="Bookman Old Style"/>
          <w:spacing w:val="-12"/>
        </w:rPr>
        <w:t xml:space="preserve"> </w:t>
      </w:r>
      <w:r w:rsidRPr="00C81DAE">
        <w:rPr>
          <w:rFonts w:ascii="Bookman Old Style" w:hAnsi="Bookman Old Style"/>
        </w:rPr>
        <w:t>her</w:t>
      </w:r>
      <w:r w:rsidRPr="00C81DAE">
        <w:rPr>
          <w:rFonts w:ascii="Bookman Old Style" w:hAnsi="Bookman Old Style"/>
          <w:spacing w:val="-11"/>
        </w:rPr>
        <w:t xml:space="preserve"> </w:t>
      </w:r>
      <w:r w:rsidRPr="00C81DAE">
        <w:rPr>
          <w:rFonts w:ascii="Bookman Old Style" w:hAnsi="Bookman Old Style"/>
        </w:rPr>
        <w:t>türlü finansal</w:t>
      </w:r>
      <w:r w:rsidRPr="00C81DAE">
        <w:rPr>
          <w:rFonts w:ascii="Bookman Old Style" w:hAnsi="Bookman Old Style"/>
          <w:spacing w:val="-11"/>
        </w:rPr>
        <w:t xml:space="preserve"> </w:t>
      </w:r>
      <w:r w:rsidRPr="00C81DAE">
        <w:rPr>
          <w:rFonts w:ascii="Bookman Old Style" w:hAnsi="Bookman Old Style"/>
        </w:rPr>
        <w:t>sonucu</w:t>
      </w:r>
      <w:r w:rsidRPr="00C81DAE">
        <w:rPr>
          <w:rFonts w:ascii="Bookman Old Style" w:hAnsi="Bookman Old Style"/>
          <w:spacing w:val="-10"/>
        </w:rPr>
        <w:t xml:space="preserve"> </w:t>
      </w:r>
      <w:r w:rsidRPr="00C81DAE">
        <w:rPr>
          <w:rFonts w:ascii="Bookman Old Style" w:hAnsi="Bookman Old Style"/>
        </w:rPr>
        <w:t>gösteren</w:t>
      </w:r>
      <w:r w:rsidRPr="00C81DAE">
        <w:rPr>
          <w:rFonts w:ascii="Bookman Old Style" w:hAnsi="Bookman Old Style"/>
          <w:spacing w:val="-10"/>
        </w:rPr>
        <w:t xml:space="preserve"> </w:t>
      </w:r>
      <w:r w:rsidRPr="00C81DAE">
        <w:rPr>
          <w:rFonts w:ascii="Bookman Old Style" w:hAnsi="Bookman Old Style"/>
        </w:rPr>
        <w:t>bilgi,</w:t>
      </w:r>
      <w:r w:rsidRPr="00C81DAE">
        <w:rPr>
          <w:rFonts w:ascii="Bookman Old Style" w:hAnsi="Bookman Old Style"/>
          <w:spacing w:val="-10"/>
        </w:rPr>
        <w:t xml:space="preserve"> </w:t>
      </w:r>
      <w:r w:rsidRPr="00C81DAE">
        <w:rPr>
          <w:rFonts w:ascii="Bookman Old Style" w:hAnsi="Bookman Old Style"/>
        </w:rPr>
        <w:t>belge</w:t>
      </w:r>
      <w:r w:rsidRPr="00C81DAE">
        <w:rPr>
          <w:rFonts w:ascii="Bookman Old Style" w:hAnsi="Bookman Old Style"/>
          <w:spacing w:val="-8"/>
        </w:rPr>
        <w:t xml:space="preserve"> </w:t>
      </w:r>
      <w:r w:rsidRPr="00C81DAE">
        <w:rPr>
          <w:rFonts w:ascii="Bookman Old Style" w:hAnsi="Bookman Old Style"/>
        </w:rPr>
        <w:t>ve</w:t>
      </w:r>
      <w:r w:rsidRPr="00C81DAE">
        <w:rPr>
          <w:rFonts w:ascii="Bookman Old Style" w:hAnsi="Bookman Old Style"/>
          <w:spacing w:val="-9"/>
        </w:rPr>
        <w:t xml:space="preserve"> </w:t>
      </w:r>
      <w:r w:rsidRPr="00C81DAE">
        <w:rPr>
          <w:rFonts w:ascii="Bookman Old Style" w:hAnsi="Bookman Old Style"/>
        </w:rPr>
        <w:t>kayıtlara</w:t>
      </w:r>
      <w:r w:rsidRPr="00C81DAE">
        <w:rPr>
          <w:rFonts w:ascii="Bookman Old Style" w:hAnsi="Bookman Old Style"/>
          <w:spacing w:val="-10"/>
        </w:rPr>
        <w:t xml:space="preserve"> </w:t>
      </w:r>
      <w:r w:rsidRPr="00C81DAE">
        <w:rPr>
          <w:rFonts w:ascii="Bookman Old Style" w:hAnsi="Bookman Old Style"/>
        </w:rPr>
        <w:t>ilişkin</w:t>
      </w:r>
      <w:r w:rsidRPr="00C81DAE">
        <w:rPr>
          <w:rFonts w:ascii="Bookman Old Style" w:hAnsi="Bookman Old Style"/>
          <w:spacing w:val="-10"/>
        </w:rPr>
        <w:t xml:space="preserve"> </w:t>
      </w:r>
      <w:r w:rsidRPr="00C81DAE">
        <w:rPr>
          <w:rFonts w:ascii="Bookman Old Style" w:hAnsi="Bookman Old Style"/>
        </w:rPr>
        <w:t>işlenen</w:t>
      </w:r>
      <w:r w:rsidRPr="00C81DAE">
        <w:rPr>
          <w:rFonts w:ascii="Bookman Old Style" w:hAnsi="Bookman Old Style"/>
          <w:spacing w:val="-10"/>
        </w:rPr>
        <w:t xml:space="preserve"> </w:t>
      </w:r>
      <w:r w:rsidRPr="00C81DAE">
        <w:rPr>
          <w:rFonts w:ascii="Bookman Old Style" w:hAnsi="Bookman Old Style"/>
        </w:rPr>
        <w:t>kişisel</w:t>
      </w:r>
      <w:r w:rsidRPr="00C81DAE">
        <w:rPr>
          <w:rFonts w:ascii="Bookman Old Style" w:hAnsi="Bookman Old Style"/>
          <w:spacing w:val="-11"/>
        </w:rPr>
        <w:t xml:space="preserve"> </w:t>
      </w:r>
      <w:r w:rsidRPr="00C81DAE">
        <w:rPr>
          <w:rFonts w:ascii="Bookman Old Style" w:hAnsi="Bookman Old Style"/>
        </w:rPr>
        <w:t>veriler</w:t>
      </w:r>
      <w:r w:rsidRPr="00C81DAE">
        <w:rPr>
          <w:rFonts w:ascii="Bookman Old Style" w:hAnsi="Bookman Old Style"/>
          <w:spacing w:val="-9"/>
        </w:rPr>
        <w:t xml:space="preserve"> </w:t>
      </w:r>
      <w:r w:rsidRPr="00C81DAE">
        <w:rPr>
          <w:rFonts w:ascii="Bookman Old Style" w:hAnsi="Bookman Old Style"/>
        </w:rPr>
        <w:t>ile</w:t>
      </w:r>
      <w:r w:rsidRPr="00C81DAE">
        <w:rPr>
          <w:rFonts w:ascii="Bookman Old Style" w:hAnsi="Bookman Old Style"/>
          <w:spacing w:val="-9"/>
        </w:rPr>
        <w:t xml:space="preserve"> </w:t>
      </w:r>
      <w:r w:rsidRPr="00C81DAE">
        <w:rPr>
          <w:rFonts w:ascii="Bookman Old Style" w:hAnsi="Bookman Old Style"/>
        </w:rPr>
        <w:t>banka</w:t>
      </w:r>
      <w:r w:rsidRPr="00C81DAE">
        <w:rPr>
          <w:rFonts w:ascii="Bookman Old Style" w:hAnsi="Bookman Old Style"/>
          <w:spacing w:val="-10"/>
        </w:rPr>
        <w:t xml:space="preserve"> </w:t>
      </w:r>
      <w:r w:rsidRPr="00C81DAE">
        <w:rPr>
          <w:rFonts w:ascii="Bookman Old Style" w:hAnsi="Bookman Old Style"/>
        </w:rPr>
        <w:t>hesap</w:t>
      </w:r>
      <w:r w:rsidRPr="00C81DAE">
        <w:rPr>
          <w:rFonts w:ascii="Bookman Old Style" w:hAnsi="Bookman Old Style"/>
          <w:spacing w:val="-10"/>
        </w:rPr>
        <w:t xml:space="preserve"> </w:t>
      </w:r>
      <w:r w:rsidRPr="00C81DAE">
        <w:rPr>
          <w:rFonts w:ascii="Bookman Old Style" w:hAnsi="Bookman Old Style"/>
        </w:rPr>
        <w:t>numarası, IBAN numarası, gelir bilgisi, borç/alacak bilgisi gibi</w:t>
      </w:r>
      <w:r w:rsidRPr="00C81DAE">
        <w:rPr>
          <w:rFonts w:ascii="Bookman Old Style" w:hAnsi="Bookman Old Style"/>
          <w:spacing w:val="-5"/>
        </w:rPr>
        <w:t xml:space="preserve"> </w:t>
      </w:r>
      <w:r w:rsidRPr="00C81DAE">
        <w:rPr>
          <w:rFonts w:ascii="Bookman Old Style" w:hAnsi="Bookman Old Style"/>
        </w:rPr>
        <w:t>veriler</w:t>
      </w:r>
    </w:p>
    <w:p w:rsidR="00235FCC" w:rsidRPr="00C81DAE" w:rsidRDefault="00235FCC">
      <w:pPr>
        <w:pStyle w:val="GvdeMetni"/>
        <w:spacing w:before="3"/>
        <w:rPr>
          <w:rFonts w:ascii="Bookman Old Style" w:hAnsi="Bookman Old Style"/>
        </w:rPr>
      </w:pPr>
    </w:p>
    <w:p w:rsidR="00235FCC" w:rsidRPr="00C81DAE" w:rsidRDefault="00CD20D1">
      <w:pPr>
        <w:pStyle w:val="GvdeMetni"/>
        <w:spacing w:before="1"/>
        <w:ind w:left="116" w:right="364" w:firstLine="55"/>
        <w:jc w:val="both"/>
        <w:rPr>
          <w:rFonts w:ascii="Bookman Old Style" w:hAnsi="Bookman Old Style"/>
        </w:rPr>
      </w:pPr>
      <w:r w:rsidRPr="00C81DAE">
        <w:rPr>
          <w:rFonts w:ascii="Bookman Old Style" w:hAnsi="Bookman Old Style"/>
          <w:b/>
        </w:rPr>
        <w:t>Görsel/İşitsel Bilgi</w:t>
      </w:r>
      <w:r w:rsidRPr="00C81DAE">
        <w:rPr>
          <w:rFonts w:ascii="Bookman Old Style" w:hAnsi="Bookman Old Style"/>
        </w:rPr>
        <w:t xml:space="preserve">: Fotoğraf ve kamera kayıtları (Fiziksel Mekan Güvenlik Bilgisi kapsamında giren kayıtlar hariç) ve ses </w:t>
      </w:r>
      <w:proofErr w:type="gramStart"/>
      <w:r w:rsidRPr="00C81DAE">
        <w:rPr>
          <w:rFonts w:ascii="Bookman Old Style" w:hAnsi="Bookman Old Style"/>
        </w:rPr>
        <w:t>kayıtları ,</w:t>
      </w:r>
      <w:proofErr w:type="gramEnd"/>
    </w:p>
    <w:p w:rsidR="00235FCC" w:rsidRPr="00C81DAE" w:rsidRDefault="00235FCC">
      <w:pPr>
        <w:pStyle w:val="GvdeMetni"/>
        <w:spacing w:before="3"/>
        <w:rPr>
          <w:rFonts w:ascii="Bookman Old Style" w:hAnsi="Bookman Old Style"/>
        </w:rPr>
      </w:pPr>
    </w:p>
    <w:p w:rsidR="00235FCC" w:rsidRPr="00C81DAE" w:rsidRDefault="00CD20D1">
      <w:pPr>
        <w:ind w:left="116" w:right="359"/>
        <w:jc w:val="both"/>
        <w:rPr>
          <w:rFonts w:ascii="Bookman Old Style" w:hAnsi="Bookman Old Style"/>
          <w:sz w:val="20"/>
          <w:szCs w:val="20"/>
        </w:rPr>
      </w:pPr>
      <w:r w:rsidRPr="00C81DAE">
        <w:rPr>
          <w:rFonts w:ascii="Bookman Old Style" w:hAnsi="Bookman Old Style"/>
          <w:b/>
          <w:sz w:val="20"/>
          <w:szCs w:val="20"/>
        </w:rPr>
        <w:t xml:space="preserve">Kurumsal hafıza </w:t>
      </w:r>
      <w:proofErr w:type="spellStart"/>
      <w:proofErr w:type="gramStart"/>
      <w:r w:rsidRPr="00C81DAE">
        <w:rPr>
          <w:rFonts w:ascii="Bookman Old Style" w:hAnsi="Bookman Old Style"/>
          <w:b/>
          <w:sz w:val="20"/>
          <w:szCs w:val="20"/>
        </w:rPr>
        <w:t>bilgisi</w:t>
      </w:r>
      <w:r w:rsidRPr="00C81DAE">
        <w:rPr>
          <w:rFonts w:ascii="Bookman Old Style" w:hAnsi="Bookman Old Style"/>
          <w:sz w:val="20"/>
          <w:szCs w:val="20"/>
        </w:rPr>
        <w:t>:şirket</w:t>
      </w:r>
      <w:proofErr w:type="spellEnd"/>
      <w:proofErr w:type="gramEnd"/>
      <w:r w:rsidRPr="00C81DAE">
        <w:rPr>
          <w:rFonts w:ascii="Bookman Old Style" w:hAnsi="Bookman Old Style"/>
          <w:sz w:val="20"/>
          <w:szCs w:val="20"/>
        </w:rPr>
        <w:t xml:space="preserve"> tarafından yürütülen faaliyetler kapsamında işlenen anı, röportaj vb. bilgiler</w:t>
      </w:r>
    </w:p>
    <w:p w:rsidR="00235FCC" w:rsidRPr="00C81DAE" w:rsidRDefault="00235FCC">
      <w:pPr>
        <w:pStyle w:val="GvdeMetni"/>
        <w:spacing w:before="5"/>
        <w:rPr>
          <w:rFonts w:ascii="Bookman Old Style" w:hAnsi="Bookman Old Style"/>
        </w:rPr>
      </w:pPr>
    </w:p>
    <w:p w:rsidR="00235FCC" w:rsidRPr="00C81DAE" w:rsidRDefault="00CD20D1">
      <w:pPr>
        <w:pStyle w:val="GvdeMetni"/>
        <w:spacing w:before="1"/>
        <w:ind w:left="116" w:right="355"/>
        <w:jc w:val="both"/>
        <w:rPr>
          <w:rFonts w:ascii="Bookman Old Style" w:hAnsi="Bookman Old Style"/>
        </w:rPr>
      </w:pPr>
      <w:r w:rsidRPr="00C81DAE">
        <w:rPr>
          <w:rFonts w:ascii="Bookman Old Style" w:hAnsi="Bookman Old Style"/>
          <w:b/>
        </w:rPr>
        <w:lastRenderedPageBreak/>
        <w:t>Özel</w:t>
      </w:r>
      <w:r w:rsidRPr="00C81DAE">
        <w:rPr>
          <w:rFonts w:ascii="Bookman Old Style" w:hAnsi="Bookman Old Style"/>
          <w:b/>
          <w:spacing w:val="-15"/>
        </w:rPr>
        <w:t xml:space="preserve"> </w:t>
      </w:r>
      <w:r w:rsidRPr="00C81DAE">
        <w:rPr>
          <w:rFonts w:ascii="Bookman Old Style" w:hAnsi="Bookman Old Style"/>
          <w:b/>
        </w:rPr>
        <w:t>Nitelikli</w:t>
      </w:r>
      <w:r w:rsidRPr="00C81DAE">
        <w:rPr>
          <w:rFonts w:ascii="Bookman Old Style" w:hAnsi="Bookman Old Style"/>
          <w:b/>
          <w:spacing w:val="-13"/>
        </w:rPr>
        <w:t xml:space="preserve"> </w:t>
      </w:r>
      <w:r w:rsidRPr="00C81DAE">
        <w:rPr>
          <w:rFonts w:ascii="Bookman Old Style" w:hAnsi="Bookman Old Style"/>
          <w:b/>
        </w:rPr>
        <w:t>Kişisel</w:t>
      </w:r>
      <w:r w:rsidRPr="00C81DAE">
        <w:rPr>
          <w:rFonts w:ascii="Bookman Old Style" w:hAnsi="Bookman Old Style"/>
          <w:b/>
          <w:spacing w:val="-12"/>
        </w:rPr>
        <w:t xml:space="preserve"> </w:t>
      </w:r>
      <w:r w:rsidRPr="00C81DAE">
        <w:rPr>
          <w:rFonts w:ascii="Bookman Old Style" w:hAnsi="Bookman Old Style"/>
          <w:b/>
        </w:rPr>
        <w:t>Veri</w:t>
      </w:r>
      <w:r w:rsidRPr="00C81DAE">
        <w:rPr>
          <w:rFonts w:ascii="Bookman Old Style" w:hAnsi="Bookman Old Style"/>
        </w:rPr>
        <w:t>:</w:t>
      </w:r>
      <w:r w:rsidRPr="00C81DAE">
        <w:rPr>
          <w:rFonts w:ascii="Bookman Old Style" w:hAnsi="Bookman Old Style"/>
          <w:spacing w:val="-9"/>
        </w:rPr>
        <w:t xml:space="preserve"> </w:t>
      </w:r>
      <w:r w:rsidRPr="00C81DAE">
        <w:rPr>
          <w:rFonts w:ascii="Bookman Old Style" w:hAnsi="Bookman Old Style"/>
        </w:rPr>
        <w:t>Kişilerin</w:t>
      </w:r>
      <w:r w:rsidRPr="00C81DAE">
        <w:rPr>
          <w:rFonts w:ascii="Bookman Old Style" w:hAnsi="Bookman Old Style"/>
          <w:spacing w:val="-14"/>
        </w:rPr>
        <w:t xml:space="preserve"> </w:t>
      </w:r>
      <w:r w:rsidRPr="00C81DAE">
        <w:rPr>
          <w:rFonts w:ascii="Bookman Old Style" w:hAnsi="Bookman Old Style"/>
        </w:rPr>
        <w:t>ırkı,</w:t>
      </w:r>
      <w:r w:rsidRPr="00C81DAE">
        <w:rPr>
          <w:rFonts w:ascii="Bookman Old Style" w:hAnsi="Bookman Old Style"/>
          <w:spacing w:val="-15"/>
        </w:rPr>
        <w:t xml:space="preserve"> </w:t>
      </w:r>
      <w:r w:rsidRPr="00C81DAE">
        <w:rPr>
          <w:rFonts w:ascii="Bookman Old Style" w:hAnsi="Bookman Old Style"/>
        </w:rPr>
        <w:t>etnik</w:t>
      </w:r>
      <w:r w:rsidRPr="00C81DAE">
        <w:rPr>
          <w:rFonts w:ascii="Bookman Old Style" w:hAnsi="Bookman Old Style"/>
          <w:spacing w:val="-11"/>
        </w:rPr>
        <w:t xml:space="preserve"> </w:t>
      </w:r>
      <w:r w:rsidRPr="00C81DAE">
        <w:rPr>
          <w:rFonts w:ascii="Bookman Old Style" w:hAnsi="Bookman Old Style"/>
        </w:rPr>
        <w:t>kökeni,</w:t>
      </w:r>
      <w:r w:rsidRPr="00C81DAE">
        <w:rPr>
          <w:rFonts w:ascii="Bookman Old Style" w:hAnsi="Bookman Old Style"/>
          <w:spacing w:val="-15"/>
        </w:rPr>
        <w:t xml:space="preserve"> </w:t>
      </w:r>
      <w:r w:rsidRPr="00C81DAE">
        <w:rPr>
          <w:rFonts w:ascii="Bookman Old Style" w:hAnsi="Bookman Old Style"/>
        </w:rPr>
        <w:t>siyasi</w:t>
      </w:r>
      <w:r w:rsidRPr="00C81DAE">
        <w:rPr>
          <w:rFonts w:ascii="Bookman Old Style" w:hAnsi="Bookman Old Style"/>
          <w:spacing w:val="-12"/>
        </w:rPr>
        <w:t xml:space="preserve"> </w:t>
      </w:r>
      <w:r w:rsidRPr="00C81DAE">
        <w:rPr>
          <w:rFonts w:ascii="Bookman Old Style" w:hAnsi="Bookman Old Style"/>
        </w:rPr>
        <w:t>düşüncesi,</w:t>
      </w:r>
      <w:r w:rsidRPr="00C81DAE">
        <w:rPr>
          <w:rFonts w:ascii="Bookman Old Style" w:hAnsi="Bookman Old Style"/>
          <w:spacing w:val="-12"/>
        </w:rPr>
        <w:t xml:space="preserve"> </w:t>
      </w:r>
      <w:r w:rsidRPr="00C81DAE">
        <w:rPr>
          <w:rFonts w:ascii="Bookman Old Style" w:hAnsi="Bookman Old Style"/>
        </w:rPr>
        <w:t>felsefi</w:t>
      </w:r>
      <w:r w:rsidRPr="00C81DAE">
        <w:rPr>
          <w:rFonts w:ascii="Bookman Old Style" w:hAnsi="Bookman Old Style"/>
          <w:spacing w:val="-13"/>
        </w:rPr>
        <w:t xml:space="preserve"> </w:t>
      </w:r>
      <w:r w:rsidRPr="00C81DAE">
        <w:rPr>
          <w:rFonts w:ascii="Bookman Old Style" w:hAnsi="Bookman Old Style"/>
        </w:rPr>
        <w:t>inancı,</w:t>
      </w:r>
      <w:r w:rsidRPr="00C81DAE">
        <w:rPr>
          <w:rFonts w:ascii="Bookman Old Style" w:hAnsi="Bookman Old Style"/>
          <w:spacing w:val="-15"/>
        </w:rPr>
        <w:t xml:space="preserve"> </w:t>
      </w:r>
      <w:r w:rsidRPr="00C81DAE">
        <w:rPr>
          <w:rFonts w:ascii="Bookman Old Style" w:hAnsi="Bookman Old Style"/>
        </w:rPr>
        <w:t>dini,</w:t>
      </w:r>
      <w:r w:rsidRPr="00C81DAE">
        <w:rPr>
          <w:rFonts w:ascii="Bookman Old Style" w:hAnsi="Bookman Old Style"/>
          <w:spacing w:val="-14"/>
        </w:rPr>
        <w:t xml:space="preserve"> </w:t>
      </w:r>
      <w:r w:rsidRPr="00C81DAE">
        <w:rPr>
          <w:rFonts w:ascii="Bookman Old Style" w:hAnsi="Bookman Old Style"/>
        </w:rPr>
        <w:t>mezhebi</w:t>
      </w:r>
      <w:r w:rsidRPr="00C81DAE">
        <w:rPr>
          <w:rFonts w:ascii="Bookman Old Style" w:hAnsi="Bookman Old Style"/>
          <w:spacing w:val="-11"/>
        </w:rPr>
        <w:t xml:space="preserve"> </w:t>
      </w:r>
      <w:r w:rsidRPr="00C81DAE">
        <w:rPr>
          <w:rFonts w:ascii="Bookman Old Style" w:hAnsi="Bookman Old Style"/>
        </w:rPr>
        <w:t xml:space="preserve">veya diğer inançları, kılık ve kıyafeti, dernek, vakıf </w:t>
      </w:r>
      <w:r w:rsidRPr="00C81DAE">
        <w:rPr>
          <w:rFonts w:ascii="Bookman Old Style" w:hAnsi="Bookman Old Style"/>
          <w:spacing w:val="-3"/>
        </w:rPr>
        <w:t xml:space="preserve">ya </w:t>
      </w:r>
      <w:r w:rsidRPr="00C81DAE">
        <w:rPr>
          <w:rFonts w:ascii="Bookman Old Style" w:hAnsi="Bookman Old Style"/>
        </w:rPr>
        <w:t xml:space="preserve">da sendika üyeliği, sağlığı, cinsel hayatı, ceza </w:t>
      </w:r>
      <w:proofErr w:type="gramStart"/>
      <w:r w:rsidRPr="00C81DAE">
        <w:rPr>
          <w:rFonts w:ascii="Bookman Old Style" w:hAnsi="Bookman Old Style"/>
        </w:rPr>
        <w:t>mahkumiyeti</w:t>
      </w:r>
      <w:proofErr w:type="gramEnd"/>
      <w:r w:rsidRPr="00C81DAE">
        <w:rPr>
          <w:rFonts w:ascii="Bookman Old Style" w:hAnsi="Bookman Old Style"/>
        </w:rPr>
        <w:t xml:space="preserve"> ve güvenlik tedbirleriyle ilgili verileri ile </w:t>
      </w:r>
      <w:proofErr w:type="spellStart"/>
      <w:r w:rsidRPr="00C81DAE">
        <w:rPr>
          <w:rFonts w:ascii="Bookman Old Style" w:hAnsi="Bookman Old Style"/>
        </w:rPr>
        <w:t>biyometrik</w:t>
      </w:r>
      <w:proofErr w:type="spellEnd"/>
      <w:r w:rsidRPr="00C81DAE">
        <w:rPr>
          <w:rFonts w:ascii="Bookman Old Style" w:hAnsi="Bookman Old Style"/>
        </w:rPr>
        <w:t xml:space="preserve"> ve genetik</w:t>
      </w:r>
      <w:r w:rsidRPr="00C81DAE">
        <w:rPr>
          <w:rFonts w:ascii="Bookman Old Style" w:hAnsi="Bookman Old Style"/>
          <w:spacing w:val="-6"/>
        </w:rPr>
        <w:t xml:space="preserve"> </w:t>
      </w:r>
      <w:r w:rsidRPr="00C81DAE">
        <w:rPr>
          <w:rFonts w:ascii="Bookman Old Style" w:hAnsi="Bookman Old Style"/>
        </w:rPr>
        <w:t>veriler</w:t>
      </w:r>
    </w:p>
    <w:p w:rsidR="00235FCC" w:rsidRPr="00C81DAE" w:rsidRDefault="00235FCC">
      <w:pPr>
        <w:pStyle w:val="GvdeMetni"/>
        <w:spacing w:before="3"/>
        <w:rPr>
          <w:rFonts w:ascii="Bookman Old Style" w:hAnsi="Bookman Old Style"/>
        </w:rPr>
      </w:pPr>
    </w:p>
    <w:p w:rsidR="00235FCC" w:rsidRPr="00C81DAE" w:rsidRDefault="00CD20D1">
      <w:pPr>
        <w:pStyle w:val="GvdeMetni"/>
        <w:ind w:left="116" w:right="363"/>
        <w:jc w:val="both"/>
        <w:rPr>
          <w:rFonts w:ascii="Bookman Old Style" w:hAnsi="Bookman Old Style"/>
        </w:rPr>
      </w:pPr>
      <w:r w:rsidRPr="00C81DAE">
        <w:rPr>
          <w:rFonts w:ascii="Bookman Old Style" w:hAnsi="Bookman Old Style"/>
          <w:b/>
        </w:rPr>
        <w:t xml:space="preserve">Hukuki İşlem ve Uyum Bilgisi: </w:t>
      </w:r>
      <w:r w:rsidRPr="00C81DAE">
        <w:rPr>
          <w:rFonts w:ascii="Bookman Old Style" w:hAnsi="Bookman Old Style"/>
        </w:rPr>
        <w:t>Hukuki alacak ve haklarımızın tespiti, takibi ve borçlarımızın ifası ile kanuni yükümlülüklerimiz ve Şirketimizin politikalarına uyum kapsamında işlenen kişisel veriler</w:t>
      </w:r>
    </w:p>
    <w:p w:rsidR="00235FCC" w:rsidRPr="00C81DAE" w:rsidRDefault="00235FCC">
      <w:pPr>
        <w:pStyle w:val="GvdeMetni"/>
        <w:spacing w:before="3"/>
        <w:rPr>
          <w:rFonts w:ascii="Bookman Old Style" w:hAnsi="Bookman Old Style"/>
        </w:rPr>
      </w:pPr>
    </w:p>
    <w:p w:rsidR="00235FCC" w:rsidRPr="00C81DAE" w:rsidRDefault="00CD20D1">
      <w:pPr>
        <w:pStyle w:val="GvdeMetni"/>
        <w:ind w:left="116" w:right="363" w:firstLine="55"/>
        <w:jc w:val="both"/>
        <w:rPr>
          <w:rFonts w:ascii="Bookman Old Style" w:hAnsi="Bookman Old Style"/>
        </w:rPr>
      </w:pPr>
      <w:r w:rsidRPr="00C81DAE">
        <w:rPr>
          <w:rFonts w:ascii="Bookman Old Style" w:hAnsi="Bookman Old Style"/>
          <w:b/>
        </w:rPr>
        <w:t>Denetim</w:t>
      </w:r>
      <w:r w:rsidRPr="00C81DAE">
        <w:rPr>
          <w:rFonts w:ascii="Bookman Old Style" w:hAnsi="Bookman Old Style"/>
          <w:b/>
          <w:spacing w:val="-15"/>
        </w:rPr>
        <w:t xml:space="preserve"> </w:t>
      </w:r>
      <w:r w:rsidRPr="00C81DAE">
        <w:rPr>
          <w:rFonts w:ascii="Bookman Old Style" w:hAnsi="Bookman Old Style"/>
          <w:b/>
        </w:rPr>
        <w:t>ve</w:t>
      </w:r>
      <w:r w:rsidRPr="00C81DAE">
        <w:rPr>
          <w:rFonts w:ascii="Bookman Old Style" w:hAnsi="Bookman Old Style"/>
          <w:b/>
          <w:spacing w:val="-16"/>
        </w:rPr>
        <w:t xml:space="preserve"> </w:t>
      </w:r>
      <w:r w:rsidRPr="00C81DAE">
        <w:rPr>
          <w:rFonts w:ascii="Bookman Old Style" w:hAnsi="Bookman Old Style"/>
          <w:b/>
        </w:rPr>
        <w:t>Teftiş</w:t>
      </w:r>
      <w:r w:rsidRPr="00C81DAE">
        <w:rPr>
          <w:rFonts w:ascii="Bookman Old Style" w:hAnsi="Bookman Old Style"/>
          <w:b/>
          <w:spacing w:val="-16"/>
        </w:rPr>
        <w:t xml:space="preserve"> </w:t>
      </w:r>
      <w:r w:rsidRPr="00C81DAE">
        <w:rPr>
          <w:rFonts w:ascii="Bookman Old Style" w:hAnsi="Bookman Old Style"/>
          <w:b/>
        </w:rPr>
        <w:t>Bilgisi</w:t>
      </w:r>
      <w:r w:rsidRPr="00C81DAE">
        <w:rPr>
          <w:rFonts w:ascii="Bookman Old Style" w:hAnsi="Bookman Old Style"/>
        </w:rPr>
        <w:t>:</w:t>
      </w:r>
      <w:r w:rsidRPr="00C81DAE">
        <w:rPr>
          <w:rFonts w:ascii="Bookman Old Style" w:hAnsi="Bookman Old Style"/>
          <w:spacing w:val="-13"/>
        </w:rPr>
        <w:t xml:space="preserve"> </w:t>
      </w:r>
      <w:r w:rsidRPr="00C81DAE">
        <w:rPr>
          <w:rFonts w:ascii="Bookman Old Style" w:hAnsi="Bookman Old Style"/>
        </w:rPr>
        <w:t>Şirketimizin</w:t>
      </w:r>
      <w:r w:rsidRPr="00C81DAE">
        <w:rPr>
          <w:rFonts w:ascii="Bookman Old Style" w:hAnsi="Bookman Old Style"/>
          <w:spacing w:val="-15"/>
        </w:rPr>
        <w:t xml:space="preserve"> </w:t>
      </w:r>
      <w:proofErr w:type="spellStart"/>
      <w:r w:rsidRPr="00C81DAE">
        <w:rPr>
          <w:rFonts w:ascii="Bookman Old Style" w:hAnsi="Bookman Old Style"/>
        </w:rPr>
        <w:t>operasyonel</w:t>
      </w:r>
      <w:proofErr w:type="spellEnd"/>
      <w:r w:rsidRPr="00C81DAE">
        <w:rPr>
          <w:rFonts w:ascii="Bookman Old Style" w:hAnsi="Bookman Old Style"/>
        </w:rPr>
        <w:t>,</w:t>
      </w:r>
      <w:r w:rsidRPr="00C81DAE">
        <w:rPr>
          <w:rFonts w:ascii="Bookman Old Style" w:hAnsi="Bookman Old Style"/>
          <w:spacing w:val="-16"/>
        </w:rPr>
        <w:t xml:space="preserve"> </w:t>
      </w:r>
      <w:r w:rsidRPr="00C81DAE">
        <w:rPr>
          <w:rFonts w:ascii="Bookman Old Style" w:hAnsi="Bookman Old Style"/>
        </w:rPr>
        <w:t>finansal,</w:t>
      </w:r>
      <w:r w:rsidRPr="00C81DAE">
        <w:rPr>
          <w:rFonts w:ascii="Bookman Old Style" w:hAnsi="Bookman Old Style"/>
          <w:spacing w:val="-16"/>
        </w:rPr>
        <w:t xml:space="preserve"> </w:t>
      </w:r>
      <w:proofErr w:type="spellStart"/>
      <w:r w:rsidRPr="00C81DAE">
        <w:rPr>
          <w:rFonts w:ascii="Bookman Old Style" w:hAnsi="Bookman Old Style"/>
        </w:rPr>
        <w:t>suistimal</w:t>
      </w:r>
      <w:proofErr w:type="spellEnd"/>
      <w:r w:rsidRPr="00C81DAE">
        <w:rPr>
          <w:rFonts w:ascii="Bookman Old Style" w:hAnsi="Bookman Old Style"/>
          <w:spacing w:val="-16"/>
        </w:rPr>
        <w:t xml:space="preserve"> </w:t>
      </w:r>
      <w:r w:rsidRPr="00C81DAE">
        <w:rPr>
          <w:rFonts w:ascii="Bookman Old Style" w:hAnsi="Bookman Old Style"/>
        </w:rPr>
        <w:t>ve</w:t>
      </w:r>
      <w:r w:rsidRPr="00C81DAE">
        <w:rPr>
          <w:rFonts w:ascii="Bookman Old Style" w:hAnsi="Bookman Old Style"/>
          <w:spacing w:val="-16"/>
        </w:rPr>
        <w:t xml:space="preserve"> </w:t>
      </w:r>
      <w:r w:rsidRPr="00C81DAE">
        <w:rPr>
          <w:rFonts w:ascii="Bookman Old Style" w:hAnsi="Bookman Old Style"/>
        </w:rPr>
        <w:t>uyum</w:t>
      </w:r>
      <w:r w:rsidRPr="00C81DAE">
        <w:rPr>
          <w:rFonts w:ascii="Bookman Old Style" w:hAnsi="Bookman Old Style"/>
          <w:spacing w:val="-11"/>
        </w:rPr>
        <w:t xml:space="preserve"> </w:t>
      </w:r>
      <w:r w:rsidRPr="00C81DAE">
        <w:rPr>
          <w:rFonts w:ascii="Bookman Old Style" w:hAnsi="Bookman Old Style"/>
        </w:rPr>
        <w:t>denetimi</w:t>
      </w:r>
      <w:r w:rsidRPr="00C81DAE">
        <w:rPr>
          <w:rFonts w:ascii="Bookman Old Style" w:hAnsi="Bookman Old Style"/>
          <w:spacing w:val="-16"/>
        </w:rPr>
        <w:t xml:space="preserve"> </w:t>
      </w:r>
      <w:r w:rsidRPr="00C81DAE">
        <w:rPr>
          <w:rFonts w:ascii="Bookman Old Style" w:hAnsi="Bookman Old Style"/>
        </w:rPr>
        <w:t>faaliyetlerinin yürütülmesine ilişkin işlenen kişisel</w:t>
      </w:r>
      <w:r w:rsidRPr="00C81DAE">
        <w:rPr>
          <w:rFonts w:ascii="Bookman Old Style" w:hAnsi="Bookman Old Style"/>
          <w:spacing w:val="-8"/>
        </w:rPr>
        <w:t xml:space="preserve"> </w:t>
      </w:r>
      <w:r w:rsidRPr="00C81DAE">
        <w:rPr>
          <w:rFonts w:ascii="Bookman Old Style" w:hAnsi="Bookman Old Style"/>
        </w:rPr>
        <w:t>veriler</w:t>
      </w:r>
    </w:p>
    <w:p w:rsidR="00235FCC" w:rsidRPr="00C81DAE" w:rsidRDefault="00235FCC">
      <w:pPr>
        <w:pStyle w:val="GvdeMetni"/>
        <w:spacing w:before="4"/>
        <w:rPr>
          <w:rFonts w:ascii="Bookman Old Style" w:hAnsi="Bookman Old Style"/>
        </w:rPr>
      </w:pPr>
    </w:p>
    <w:p w:rsidR="00235FCC" w:rsidRPr="00C81DAE" w:rsidRDefault="00CD20D1">
      <w:pPr>
        <w:ind w:left="116" w:right="361"/>
        <w:jc w:val="both"/>
        <w:rPr>
          <w:rFonts w:ascii="Bookman Old Style" w:hAnsi="Bookman Old Style"/>
          <w:sz w:val="20"/>
          <w:szCs w:val="20"/>
        </w:rPr>
      </w:pPr>
      <w:r w:rsidRPr="00C81DAE">
        <w:rPr>
          <w:rFonts w:ascii="Bookman Old Style" w:hAnsi="Bookman Old Style"/>
          <w:b/>
          <w:sz w:val="20"/>
          <w:szCs w:val="20"/>
        </w:rPr>
        <w:t>Talep/</w:t>
      </w:r>
      <w:proofErr w:type="gramStart"/>
      <w:r w:rsidRPr="00C81DAE">
        <w:rPr>
          <w:rFonts w:ascii="Bookman Old Style" w:hAnsi="Bookman Old Style"/>
          <w:b/>
          <w:sz w:val="20"/>
          <w:szCs w:val="20"/>
        </w:rPr>
        <w:t>Şikayet</w:t>
      </w:r>
      <w:proofErr w:type="gramEnd"/>
      <w:r w:rsidRPr="00C81DAE">
        <w:rPr>
          <w:rFonts w:ascii="Bookman Old Style" w:hAnsi="Bookman Old Style"/>
          <w:b/>
          <w:sz w:val="20"/>
          <w:szCs w:val="20"/>
        </w:rPr>
        <w:t xml:space="preserve"> Yönetimi Bilgisi: </w:t>
      </w:r>
      <w:r w:rsidRPr="00C81DAE">
        <w:rPr>
          <w:rFonts w:ascii="Bookman Old Style" w:hAnsi="Bookman Old Style"/>
          <w:sz w:val="20"/>
          <w:szCs w:val="20"/>
        </w:rPr>
        <w:t>şirkete yöneltilmiş olan her türlü talep veya şikayetin alınması ve değerlendirilmesine ilişkin kişisel veriler</w:t>
      </w:r>
    </w:p>
    <w:p w:rsidR="00235FCC" w:rsidRPr="00C81DAE" w:rsidRDefault="00235FCC">
      <w:pPr>
        <w:pStyle w:val="GvdeMetni"/>
        <w:spacing w:before="2"/>
        <w:rPr>
          <w:rFonts w:ascii="Bookman Old Style" w:hAnsi="Bookman Old Style"/>
        </w:rPr>
      </w:pPr>
    </w:p>
    <w:p w:rsidR="00235FCC" w:rsidRPr="00C81DAE" w:rsidRDefault="00CD20D1">
      <w:pPr>
        <w:pStyle w:val="Balk1"/>
        <w:ind w:left="592" w:right="838" w:firstLine="0"/>
        <w:jc w:val="center"/>
        <w:rPr>
          <w:rFonts w:ascii="Bookman Old Style" w:hAnsi="Bookman Old Style"/>
        </w:rPr>
      </w:pPr>
      <w:r w:rsidRPr="00C81DAE">
        <w:rPr>
          <w:rFonts w:ascii="Bookman Old Style" w:hAnsi="Bookman Old Style"/>
          <w:color w:val="FF0000"/>
        </w:rPr>
        <w:t>DÖRDÜNCÜ BÖLÜM</w:t>
      </w:r>
    </w:p>
    <w:p w:rsidR="00235FCC" w:rsidRPr="00C81DAE" w:rsidRDefault="00235FCC">
      <w:pPr>
        <w:pStyle w:val="GvdeMetni"/>
        <w:spacing w:before="1"/>
        <w:rPr>
          <w:rFonts w:ascii="Bookman Old Style" w:hAnsi="Bookman Old Style"/>
          <w:b/>
        </w:rPr>
      </w:pPr>
    </w:p>
    <w:p w:rsidR="00235FCC" w:rsidRPr="00C81DAE" w:rsidRDefault="00CD20D1">
      <w:pPr>
        <w:pStyle w:val="ListeParagraf"/>
        <w:numPr>
          <w:ilvl w:val="0"/>
          <w:numId w:val="7"/>
        </w:numPr>
        <w:tabs>
          <w:tab w:val="left" w:pos="756"/>
        </w:tabs>
        <w:spacing w:before="1"/>
        <w:ind w:hanging="1584"/>
        <w:jc w:val="left"/>
        <w:rPr>
          <w:rFonts w:ascii="Bookman Old Style" w:hAnsi="Bookman Old Style"/>
          <w:b/>
          <w:sz w:val="20"/>
          <w:szCs w:val="20"/>
        </w:rPr>
      </w:pPr>
      <w:r w:rsidRPr="00C81DAE">
        <w:rPr>
          <w:rFonts w:ascii="Bookman Old Style" w:hAnsi="Bookman Old Style"/>
          <w:b/>
          <w:color w:val="FF0000"/>
          <w:sz w:val="20"/>
          <w:szCs w:val="20"/>
        </w:rPr>
        <w:t>KİŞİSEL VERİLERİN İŞLENME VE AKTARILMA AMAÇLARI, AKTARILACAĞI</w:t>
      </w:r>
      <w:r w:rsidRPr="00C81DAE">
        <w:rPr>
          <w:rFonts w:ascii="Bookman Old Style" w:hAnsi="Bookman Old Style"/>
          <w:b/>
          <w:color w:val="FF0000"/>
          <w:spacing w:val="-8"/>
          <w:sz w:val="20"/>
          <w:szCs w:val="20"/>
        </w:rPr>
        <w:t xml:space="preserve"> </w:t>
      </w:r>
      <w:r w:rsidRPr="00C81DAE">
        <w:rPr>
          <w:rFonts w:ascii="Bookman Old Style" w:hAnsi="Bookman Old Style"/>
          <w:b/>
          <w:color w:val="FF0000"/>
          <w:sz w:val="20"/>
          <w:szCs w:val="20"/>
        </w:rPr>
        <w:t>KİŞİLER</w:t>
      </w:r>
    </w:p>
    <w:p w:rsidR="00235FCC" w:rsidRPr="00C81DAE" w:rsidRDefault="00CD20D1">
      <w:pPr>
        <w:pStyle w:val="ListeParagraf"/>
        <w:numPr>
          <w:ilvl w:val="1"/>
          <w:numId w:val="6"/>
        </w:numPr>
        <w:tabs>
          <w:tab w:val="left" w:pos="504"/>
        </w:tabs>
        <w:spacing w:before="146"/>
        <w:jc w:val="both"/>
        <w:rPr>
          <w:rFonts w:ascii="Bookman Old Style" w:hAnsi="Bookman Old Style"/>
          <w:b/>
          <w:sz w:val="20"/>
          <w:szCs w:val="20"/>
        </w:rPr>
      </w:pPr>
      <w:r w:rsidRPr="00C81DAE">
        <w:rPr>
          <w:rFonts w:ascii="Bookman Old Style" w:hAnsi="Bookman Old Style"/>
          <w:b/>
          <w:color w:val="FF0000"/>
          <w:sz w:val="20"/>
          <w:szCs w:val="20"/>
        </w:rPr>
        <w:t>Kişisel Verilerin İşlenme ve Aktarılma</w:t>
      </w:r>
      <w:r w:rsidRPr="00C81DAE">
        <w:rPr>
          <w:rFonts w:ascii="Bookman Old Style" w:hAnsi="Bookman Old Style"/>
          <w:b/>
          <w:color w:val="FF0000"/>
          <w:spacing w:val="4"/>
          <w:sz w:val="20"/>
          <w:szCs w:val="20"/>
        </w:rPr>
        <w:t xml:space="preserve"> </w:t>
      </w:r>
      <w:r w:rsidRPr="00C81DAE">
        <w:rPr>
          <w:rFonts w:ascii="Bookman Old Style" w:hAnsi="Bookman Old Style"/>
          <w:b/>
          <w:color w:val="FF0000"/>
          <w:sz w:val="20"/>
          <w:szCs w:val="20"/>
        </w:rPr>
        <w:t>Amaçları</w:t>
      </w:r>
    </w:p>
    <w:p w:rsidR="00235FCC" w:rsidRPr="00C81DAE" w:rsidRDefault="009A1B67">
      <w:pPr>
        <w:pStyle w:val="GvdeMetni"/>
        <w:spacing w:before="77"/>
        <w:ind w:left="116" w:right="364"/>
        <w:jc w:val="both"/>
        <w:rPr>
          <w:rFonts w:ascii="Bookman Old Style" w:hAnsi="Bookman Old Style"/>
        </w:rPr>
      </w:pPr>
      <w:r>
        <w:rPr>
          <w:rFonts w:ascii="Bookman Old Style" w:hAnsi="Bookman Old Style"/>
        </w:rPr>
        <w:tab/>
      </w:r>
      <w:r w:rsidR="00CD20D1" w:rsidRPr="00C81DAE">
        <w:rPr>
          <w:rFonts w:ascii="Bookman Old Style" w:hAnsi="Bookman Old Style"/>
        </w:rPr>
        <w:t>Kişisel Veriler; hukuka ve Kanun’un amacına uygun olarak aşağıda belirtilen amaçlarla işlenir. Buna göre Şirket’in;</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İnsan kaynakları politikalarının en iyi şekilde planlanması ve</w:t>
      </w:r>
      <w:r w:rsidRPr="00C81DAE">
        <w:rPr>
          <w:rFonts w:ascii="Bookman Old Style" w:hAnsi="Bookman Old Style"/>
          <w:spacing w:val="-14"/>
          <w:sz w:val="20"/>
          <w:szCs w:val="20"/>
        </w:rPr>
        <w:t xml:space="preserve"> </w:t>
      </w:r>
      <w:r w:rsidRPr="00C81DAE">
        <w:rPr>
          <w:rFonts w:ascii="Bookman Old Style" w:hAnsi="Bookman Old Style"/>
          <w:sz w:val="20"/>
          <w:szCs w:val="20"/>
        </w:rPr>
        <w:t>uygulanması,</w:t>
      </w: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Ticari ortaklıklarının ve stratejilerinin doğru olarak planlanması, yürütülmesi ve</w:t>
      </w:r>
      <w:r w:rsidRPr="00C81DAE">
        <w:rPr>
          <w:rFonts w:ascii="Bookman Old Style" w:hAnsi="Bookman Old Style"/>
          <w:spacing w:val="-18"/>
          <w:sz w:val="20"/>
          <w:szCs w:val="20"/>
        </w:rPr>
        <w:t xml:space="preserve"> </w:t>
      </w:r>
      <w:r w:rsidRPr="00C81DAE">
        <w:rPr>
          <w:rFonts w:ascii="Bookman Old Style" w:hAnsi="Bookman Old Style"/>
          <w:sz w:val="20"/>
          <w:szCs w:val="20"/>
        </w:rPr>
        <w:t>yönetilmesi,</w:t>
      </w:r>
    </w:p>
    <w:p w:rsidR="00235FCC" w:rsidRPr="00C81DAE" w:rsidRDefault="00CD20D1">
      <w:pPr>
        <w:pStyle w:val="ListeParagraf"/>
        <w:numPr>
          <w:ilvl w:val="2"/>
          <w:numId w:val="6"/>
        </w:numPr>
        <w:tabs>
          <w:tab w:val="left" w:pos="836"/>
          <w:tab w:val="left" w:pos="837"/>
        </w:tabs>
        <w:rPr>
          <w:rFonts w:ascii="Bookman Old Style" w:hAnsi="Bookman Old Style"/>
          <w:sz w:val="20"/>
          <w:szCs w:val="20"/>
        </w:rPr>
      </w:pPr>
      <w:r w:rsidRPr="00C81DAE">
        <w:rPr>
          <w:rFonts w:ascii="Bookman Old Style" w:hAnsi="Bookman Old Style"/>
          <w:sz w:val="20"/>
          <w:szCs w:val="20"/>
        </w:rPr>
        <w:t>Kendisinin ve iş ortaklarının hukuki, ticari ve fiziki güvenliğinin</w:t>
      </w:r>
      <w:r w:rsidRPr="00C81DAE">
        <w:rPr>
          <w:rFonts w:ascii="Bookman Old Style" w:hAnsi="Bookman Old Style"/>
          <w:spacing w:val="-9"/>
          <w:sz w:val="20"/>
          <w:szCs w:val="20"/>
        </w:rPr>
        <w:t xml:space="preserve"> </w:t>
      </w:r>
      <w:r w:rsidRPr="00C81DAE">
        <w:rPr>
          <w:rFonts w:ascii="Bookman Old Style" w:hAnsi="Bookman Old Style"/>
          <w:sz w:val="20"/>
          <w:szCs w:val="20"/>
        </w:rPr>
        <w:t>temini,</w:t>
      </w:r>
    </w:p>
    <w:p w:rsidR="00235FCC" w:rsidRPr="00C81DAE" w:rsidRDefault="00CD20D1">
      <w:pPr>
        <w:pStyle w:val="ListeParagraf"/>
        <w:numPr>
          <w:ilvl w:val="2"/>
          <w:numId w:val="6"/>
        </w:numPr>
        <w:tabs>
          <w:tab w:val="left" w:pos="836"/>
          <w:tab w:val="left" w:pos="837"/>
        </w:tabs>
        <w:spacing w:before="1"/>
        <w:rPr>
          <w:rFonts w:ascii="Bookman Old Style" w:hAnsi="Bookman Old Style"/>
          <w:sz w:val="20"/>
          <w:szCs w:val="20"/>
        </w:rPr>
      </w:pPr>
      <w:r w:rsidRPr="00C81DAE">
        <w:rPr>
          <w:rFonts w:ascii="Bookman Old Style" w:hAnsi="Bookman Old Style"/>
          <w:sz w:val="20"/>
          <w:szCs w:val="20"/>
        </w:rPr>
        <w:t>Kurumsal işleyişinin sağlanması, yönetim ve iletişim faaliyetlerinin planlanması ve</w:t>
      </w:r>
      <w:r w:rsidRPr="00C81DAE">
        <w:rPr>
          <w:rFonts w:ascii="Bookman Old Style" w:hAnsi="Bookman Old Style"/>
          <w:spacing w:val="-16"/>
          <w:sz w:val="20"/>
          <w:szCs w:val="20"/>
        </w:rPr>
        <w:t xml:space="preserve"> </w:t>
      </w:r>
      <w:r w:rsidRPr="00C81DAE">
        <w:rPr>
          <w:rFonts w:ascii="Bookman Old Style" w:hAnsi="Bookman Old Style"/>
          <w:sz w:val="20"/>
          <w:szCs w:val="20"/>
        </w:rPr>
        <w:t>icrası,</w:t>
      </w:r>
    </w:p>
    <w:p w:rsidR="00235FCC" w:rsidRPr="00C81DAE" w:rsidRDefault="00CD20D1">
      <w:pPr>
        <w:pStyle w:val="ListeParagraf"/>
        <w:numPr>
          <w:ilvl w:val="2"/>
          <w:numId w:val="6"/>
        </w:numPr>
        <w:tabs>
          <w:tab w:val="left" w:pos="836"/>
          <w:tab w:val="left" w:pos="837"/>
        </w:tabs>
        <w:ind w:right="356"/>
        <w:rPr>
          <w:rFonts w:ascii="Bookman Old Style" w:hAnsi="Bookman Old Style"/>
          <w:sz w:val="20"/>
          <w:szCs w:val="20"/>
        </w:rPr>
      </w:pPr>
      <w:r w:rsidRPr="00C81DAE">
        <w:rPr>
          <w:rFonts w:ascii="Bookman Old Style" w:hAnsi="Bookman Old Style"/>
          <w:sz w:val="20"/>
          <w:szCs w:val="20"/>
        </w:rPr>
        <w:t>Ürün</w:t>
      </w:r>
      <w:r w:rsidRPr="00C81DAE">
        <w:rPr>
          <w:rFonts w:ascii="Bookman Old Style" w:hAnsi="Bookman Old Style"/>
          <w:spacing w:val="-18"/>
          <w:sz w:val="20"/>
          <w:szCs w:val="20"/>
        </w:rPr>
        <w:t xml:space="preserve"> </w:t>
      </w:r>
      <w:r w:rsidRPr="00C81DAE">
        <w:rPr>
          <w:rFonts w:ascii="Bookman Old Style" w:hAnsi="Bookman Old Style"/>
          <w:sz w:val="20"/>
          <w:szCs w:val="20"/>
        </w:rPr>
        <w:t>ve</w:t>
      </w:r>
      <w:r w:rsidRPr="00C81DAE">
        <w:rPr>
          <w:rFonts w:ascii="Bookman Old Style" w:hAnsi="Bookman Old Style"/>
          <w:spacing w:val="-17"/>
          <w:sz w:val="20"/>
          <w:szCs w:val="20"/>
        </w:rPr>
        <w:t xml:space="preserve"> </w:t>
      </w:r>
      <w:r w:rsidRPr="00C81DAE">
        <w:rPr>
          <w:rFonts w:ascii="Bookman Old Style" w:hAnsi="Bookman Old Style"/>
          <w:sz w:val="20"/>
          <w:szCs w:val="20"/>
        </w:rPr>
        <w:t>hizmetlerinden</w:t>
      </w:r>
      <w:r w:rsidRPr="00C81DAE">
        <w:rPr>
          <w:rFonts w:ascii="Bookman Old Style" w:hAnsi="Bookman Old Style"/>
          <w:spacing w:val="-15"/>
          <w:sz w:val="20"/>
          <w:szCs w:val="20"/>
        </w:rPr>
        <w:t xml:space="preserve"> </w:t>
      </w:r>
      <w:r w:rsidRPr="00C81DAE">
        <w:rPr>
          <w:rFonts w:ascii="Bookman Old Style" w:hAnsi="Bookman Old Style"/>
          <w:sz w:val="20"/>
          <w:szCs w:val="20"/>
        </w:rPr>
        <w:t>Kişisel</w:t>
      </w:r>
      <w:r w:rsidRPr="00C81DAE">
        <w:rPr>
          <w:rFonts w:ascii="Bookman Old Style" w:hAnsi="Bookman Old Style"/>
          <w:spacing w:val="-18"/>
          <w:sz w:val="20"/>
          <w:szCs w:val="20"/>
        </w:rPr>
        <w:t xml:space="preserve"> </w:t>
      </w:r>
      <w:r w:rsidRPr="00C81DAE">
        <w:rPr>
          <w:rFonts w:ascii="Bookman Old Style" w:hAnsi="Bookman Old Style"/>
          <w:sz w:val="20"/>
          <w:szCs w:val="20"/>
        </w:rPr>
        <w:t>Veri</w:t>
      </w:r>
      <w:r w:rsidRPr="00C81DAE">
        <w:rPr>
          <w:rFonts w:ascii="Bookman Old Style" w:hAnsi="Bookman Old Style"/>
          <w:spacing w:val="-18"/>
          <w:sz w:val="20"/>
          <w:szCs w:val="20"/>
        </w:rPr>
        <w:t xml:space="preserve"> </w:t>
      </w:r>
      <w:proofErr w:type="spellStart"/>
      <w:r w:rsidRPr="00C81DAE">
        <w:rPr>
          <w:rFonts w:ascii="Bookman Old Style" w:hAnsi="Bookman Old Style"/>
          <w:sz w:val="20"/>
          <w:szCs w:val="20"/>
        </w:rPr>
        <w:t>Sahipleri’nin</w:t>
      </w:r>
      <w:proofErr w:type="spellEnd"/>
      <w:r w:rsidRPr="00C81DAE">
        <w:rPr>
          <w:rFonts w:ascii="Bookman Old Style" w:hAnsi="Bookman Old Style"/>
          <w:spacing w:val="-15"/>
          <w:sz w:val="20"/>
          <w:szCs w:val="20"/>
        </w:rPr>
        <w:t xml:space="preserve"> </w:t>
      </w:r>
      <w:r w:rsidRPr="00C81DAE">
        <w:rPr>
          <w:rFonts w:ascii="Bookman Old Style" w:hAnsi="Bookman Old Style"/>
          <w:sz w:val="20"/>
          <w:szCs w:val="20"/>
        </w:rPr>
        <w:t>en</w:t>
      </w:r>
      <w:r w:rsidRPr="00C81DAE">
        <w:rPr>
          <w:rFonts w:ascii="Bookman Old Style" w:hAnsi="Bookman Old Style"/>
          <w:spacing w:val="-17"/>
          <w:sz w:val="20"/>
          <w:szCs w:val="20"/>
        </w:rPr>
        <w:t xml:space="preserve"> </w:t>
      </w:r>
      <w:r w:rsidRPr="00C81DAE">
        <w:rPr>
          <w:rFonts w:ascii="Bookman Old Style" w:hAnsi="Bookman Old Style"/>
          <w:sz w:val="20"/>
          <w:szCs w:val="20"/>
        </w:rPr>
        <w:t>iyi</w:t>
      </w:r>
      <w:r w:rsidRPr="00C81DAE">
        <w:rPr>
          <w:rFonts w:ascii="Bookman Old Style" w:hAnsi="Bookman Old Style"/>
          <w:spacing w:val="-16"/>
          <w:sz w:val="20"/>
          <w:szCs w:val="20"/>
        </w:rPr>
        <w:t xml:space="preserve"> </w:t>
      </w:r>
      <w:r w:rsidRPr="00C81DAE">
        <w:rPr>
          <w:rFonts w:ascii="Bookman Old Style" w:hAnsi="Bookman Old Style"/>
          <w:sz w:val="20"/>
          <w:szCs w:val="20"/>
        </w:rPr>
        <w:t>şekilde</w:t>
      </w:r>
      <w:r w:rsidRPr="00C81DAE">
        <w:rPr>
          <w:rFonts w:ascii="Bookman Old Style" w:hAnsi="Bookman Old Style"/>
          <w:spacing w:val="-18"/>
          <w:sz w:val="20"/>
          <w:szCs w:val="20"/>
        </w:rPr>
        <w:t xml:space="preserve"> </w:t>
      </w:r>
      <w:r w:rsidRPr="00C81DAE">
        <w:rPr>
          <w:rFonts w:ascii="Bookman Old Style" w:hAnsi="Bookman Old Style"/>
          <w:sz w:val="20"/>
          <w:szCs w:val="20"/>
        </w:rPr>
        <w:t>faydalandırılması</w:t>
      </w:r>
      <w:r w:rsidRPr="00C81DAE">
        <w:rPr>
          <w:rFonts w:ascii="Bookman Old Style" w:hAnsi="Bookman Old Style"/>
          <w:spacing w:val="-17"/>
          <w:sz w:val="20"/>
          <w:szCs w:val="20"/>
        </w:rPr>
        <w:t xml:space="preserve"> </w:t>
      </w:r>
      <w:r w:rsidRPr="00C81DAE">
        <w:rPr>
          <w:rFonts w:ascii="Bookman Old Style" w:hAnsi="Bookman Old Style"/>
          <w:sz w:val="20"/>
          <w:szCs w:val="20"/>
        </w:rPr>
        <w:t>ve</w:t>
      </w:r>
      <w:r w:rsidRPr="00C81DAE">
        <w:rPr>
          <w:rFonts w:ascii="Bookman Old Style" w:hAnsi="Bookman Old Style"/>
          <w:spacing w:val="-17"/>
          <w:sz w:val="20"/>
          <w:szCs w:val="20"/>
        </w:rPr>
        <w:t xml:space="preserve"> </w:t>
      </w:r>
      <w:r w:rsidRPr="00C81DAE">
        <w:rPr>
          <w:rFonts w:ascii="Bookman Old Style" w:hAnsi="Bookman Old Style"/>
          <w:sz w:val="20"/>
          <w:szCs w:val="20"/>
        </w:rPr>
        <w:t>onların</w:t>
      </w:r>
      <w:r w:rsidRPr="00C81DAE">
        <w:rPr>
          <w:rFonts w:ascii="Bookman Old Style" w:hAnsi="Bookman Old Style"/>
          <w:spacing w:val="-16"/>
          <w:sz w:val="20"/>
          <w:szCs w:val="20"/>
        </w:rPr>
        <w:t xml:space="preserve"> </w:t>
      </w:r>
      <w:r w:rsidRPr="00C81DAE">
        <w:rPr>
          <w:rFonts w:ascii="Bookman Old Style" w:hAnsi="Bookman Old Style"/>
          <w:sz w:val="20"/>
          <w:szCs w:val="20"/>
        </w:rPr>
        <w:t>talep, ihtiyaç ve isteklerine göre özel hale getirilerek</w:t>
      </w:r>
      <w:r w:rsidRPr="00C81DAE">
        <w:rPr>
          <w:rFonts w:ascii="Bookman Old Style" w:hAnsi="Bookman Old Style"/>
          <w:spacing w:val="-2"/>
          <w:sz w:val="20"/>
          <w:szCs w:val="20"/>
        </w:rPr>
        <w:t xml:space="preserve"> </w:t>
      </w:r>
      <w:r w:rsidRPr="00C81DAE">
        <w:rPr>
          <w:rFonts w:ascii="Bookman Old Style" w:hAnsi="Bookman Old Style"/>
          <w:sz w:val="20"/>
          <w:szCs w:val="20"/>
        </w:rPr>
        <w:t>önerilmesi,</w:t>
      </w:r>
    </w:p>
    <w:p w:rsidR="00235FCC" w:rsidRPr="00C81DAE" w:rsidRDefault="00CD20D1">
      <w:pPr>
        <w:pStyle w:val="ListeParagraf"/>
        <w:numPr>
          <w:ilvl w:val="2"/>
          <w:numId w:val="6"/>
        </w:numPr>
        <w:tabs>
          <w:tab w:val="left" w:pos="836"/>
          <w:tab w:val="left" w:pos="837"/>
        </w:tabs>
        <w:spacing w:before="1" w:line="229" w:lineRule="exact"/>
        <w:rPr>
          <w:rFonts w:ascii="Bookman Old Style" w:hAnsi="Bookman Old Style"/>
          <w:sz w:val="20"/>
          <w:szCs w:val="20"/>
        </w:rPr>
      </w:pPr>
      <w:r w:rsidRPr="00C81DAE">
        <w:rPr>
          <w:rFonts w:ascii="Bookman Old Style" w:hAnsi="Bookman Old Style"/>
          <w:sz w:val="20"/>
          <w:szCs w:val="20"/>
        </w:rPr>
        <w:t>Veri güvenliğinin en üst düzeyde</w:t>
      </w:r>
      <w:r w:rsidRPr="00C81DAE">
        <w:rPr>
          <w:rFonts w:ascii="Bookman Old Style" w:hAnsi="Bookman Old Style"/>
          <w:spacing w:val="-3"/>
          <w:sz w:val="20"/>
          <w:szCs w:val="20"/>
        </w:rPr>
        <w:t xml:space="preserve"> </w:t>
      </w:r>
      <w:r w:rsidRPr="00C81DAE">
        <w:rPr>
          <w:rFonts w:ascii="Bookman Old Style" w:hAnsi="Bookman Old Style"/>
          <w:sz w:val="20"/>
          <w:szCs w:val="20"/>
        </w:rPr>
        <w:t>sağlanması,</w:t>
      </w: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Veri tabanlarının</w:t>
      </w:r>
      <w:r w:rsidRPr="00C81DAE">
        <w:rPr>
          <w:rFonts w:ascii="Bookman Old Style" w:hAnsi="Bookman Old Style"/>
          <w:spacing w:val="-1"/>
          <w:sz w:val="20"/>
          <w:szCs w:val="20"/>
        </w:rPr>
        <w:t xml:space="preserve"> </w:t>
      </w:r>
      <w:r w:rsidRPr="00C81DAE">
        <w:rPr>
          <w:rFonts w:ascii="Bookman Old Style" w:hAnsi="Bookman Old Style"/>
          <w:sz w:val="20"/>
          <w:szCs w:val="20"/>
        </w:rPr>
        <w:t>oluşturulması,</w:t>
      </w:r>
    </w:p>
    <w:p w:rsidR="00235FCC" w:rsidRPr="00C81DAE" w:rsidRDefault="00CD20D1">
      <w:pPr>
        <w:pStyle w:val="ListeParagraf"/>
        <w:numPr>
          <w:ilvl w:val="2"/>
          <w:numId w:val="6"/>
        </w:numPr>
        <w:tabs>
          <w:tab w:val="left" w:pos="836"/>
          <w:tab w:val="left" w:pos="837"/>
        </w:tabs>
        <w:rPr>
          <w:rFonts w:ascii="Bookman Old Style" w:hAnsi="Bookman Old Style"/>
          <w:sz w:val="20"/>
          <w:szCs w:val="20"/>
        </w:rPr>
      </w:pPr>
      <w:r w:rsidRPr="00C81DAE">
        <w:rPr>
          <w:rFonts w:ascii="Bookman Old Style" w:hAnsi="Bookman Old Style"/>
          <w:sz w:val="20"/>
          <w:szCs w:val="20"/>
        </w:rPr>
        <w:t>İnternet sitesinde sunulan hizmetlerin geliştirilmesi ve sitede oluşan hataların</w:t>
      </w:r>
      <w:r w:rsidRPr="00C81DAE">
        <w:rPr>
          <w:rFonts w:ascii="Bookman Old Style" w:hAnsi="Bookman Old Style"/>
          <w:spacing w:val="-23"/>
          <w:sz w:val="20"/>
          <w:szCs w:val="20"/>
        </w:rPr>
        <w:t xml:space="preserve"> </w:t>
      </w:r>
      <w:r w:rsidRPr="00C81DAE">
        <w:rPr>
          <w:rFonts w:ascii="Bookman Old Style" w:hAnsi="Bookman Old Style"/>
          <w:sz w:val="20"/>
          <w:szCs w:val="20"/>
        </w:rPr>
        <w:t>giderilmesi,</w:t>
      </w:r>
    </w:p>
    <w:p w:rsidR="00235FCC" w:rsidRPr="00C81DAE" w:rsidRDefault="00CD20D1">
      <w:pPr>
        <w:pStyle w:val="ListeParagraf"/>
        <w:numPr>
          <w:ilvl w:val="2"/>
          <w:numId w:val="6"/>
        </w:numPr>
        <w:tabs>
          <w:tab w:val="left" w:pos="836"/>
          <w:tab w:val="left" w:pos="837"/>
        </w:tabs>
        <w:spacing w:before="1"/>
        <w:ind w:right="364"/>
        <w:rPr>
          <w:rFonts w:ascii="Bookman Old Style" w:hAnsi="Bookman Old Style"/>
          <w:sz w:val="20"/>
          <w:szCs w:val="20"/>
        </w:rPr>
      </w:pPr>
      <w:r w:rsidRPr="00C81DAE">
        <w:rPr>
          <w:rFonts w:ascii="Bookman Old Style" w:hAnsi="Bookman Old Style"/>
          <w:sz w:val="20"/>
          <w:szCs w:val="20"/>
        </w:rPr>
        <w:t>Kendisine talep ve şikâyetlerini ileten Kişisel Veri Sahipleri ile iletişime geçmesi ve talep ve şikâyet yönetiminin</w:t>
      </w:r>
      <w:r w:rsidRPr="00C81DAE">
        <w:rPr>
          <w:rFonts w:ascii="Bookman Old Style" w:hAnsi="Bookman Old Style"/>
          <w:spacing w:val="1"/>
          <w:sz w:val="20"/>
          <w:szCs w:val="20"/>
        </w:rPr>
        <w:t xml:space="preserve"> </w:t>
      </w:r>
      <w:r w:rsidRPr="00C81DAE">
        <w:rPr>
          <w:rFonts w:ascii="Bookman Old Style" w:hAnsi="Bookman Old Style"/>
          <w:sz w:val="20"/>
          <w:szCs w:val="20"/>
        </w:rPr>
        <w:t>sağlanması,</w:t>
      </w:r>
    </w:p>
    <w:p w:rsidR="00235FCC" w:rsidRPr="00C81DAE" w:rsidRDefault="00CD20D1">
      <w:pPr>
        <w:pStyle w:val="ListeParagraf"/>
        <w:numPr>
          <w:ilvl w:val="2"/>
          <w:numId w:val="6"/>
        </w:numPr>
        <w:tabs>
          <w:tab w:val="left" w:pos="836"/>
          <w:tab w:val="left" w:pos="837"/>
        </w:tabs>
        <w:spacing w:before="1" w:line="229" w:lineRule="exact"/>
        <w:rPr>
          <w:rFonts w:ascii="Bookman Old Style" w:hAnsi="Bookman Old Style"/>
          <w:sz w:val="20"/>
          <w:szCs w:val="20"/>
        </w:rPr>
      </w:pPr>
      <w:r w:rsidRPr="00C81DAE">
        <w:rPr>
          <w:rFonts w:ascii="Bookman Old Style" w:hAnsi="Bookman Old Style"/>
          <w:sz w:val="20"/>
          <w:szCs w:val="20"/>
        </w:rPr>
        <w:t>Etkinlik</w:t>
      </w:r>
      <w:r w:rsidRPr="00C81DAE">
        <w:rPr>
          <w:rFonts w:ascii="Bookman Old Style" w:hAnsi="Bookman Old Style"/>
          <w:spacing w:val="4"/>
          <w:sz w:val="20"/>
          <w:szCs w:val="20"/>
        </w:rPr>
        <w:t xml:space="preserve"> </w:t>
      </w:r>
      <w:r w:rsidRPr="00C81DAE">
        <w:rPr>
          <w:rFonts w:ascii="Bookman Old Style" w:hAnsi="Bookman Old Style"/>
          <w:sz w:val="20"/>
          <w:szCs w:val="20"/>
        </w:rPr>
        <w:t>yönetimi,</w:t>
      </w: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İş ortakları veya tedarikçilerle olan ilişkilerin</w:t>
      </w:r>
      <w:r w:rsidRPr="00C81DAE">
        <w:rPr>
          <w:rFonts w:ascii="Bookman Old Style" w:hAnsi="Bookman Old Style"/>
          <w:spacing w:val="-5"/>
          <w:sz w:val="20"/>
          <w:szCs w:val="20"/>
        </w:rPr>
        <w:t xml:space="preserve"> </w:t>
      </w:r>
      <w:r w:rsidRPr="00C81DAE">
        <w:rPr>
          <w:rFonts w:ascii="Bookman Old Style" w:hAnsi="Bookman Old Style"/>
          <w:sz w:val="20"/>
          <w:szCs w:val="20"/>
        </w:rPr>
        <w:t>yönetimi,</w:t>
      </w:r>
    </w:p>
    <w:p w:rsidR="00235FCC" w:rsidRPr="00C81DAE" w:rsidRDefault="00CD20D1">
      <w:pPr>
        <w:pStyle w:val="ListeParagraf"/>
        <w:numPr>
          <w:ilvl w:val="2"/>
          <w:numId w:val="6"/>
        </w:numPr>
        <w:tabs>
          <w:tab w:val="left" w:pos="836"/>
          <w:tab w:val="left" w:pos="837"/>
        </w:tabs>
        <w:rPr>
          <w:rFonts w:ascii="Bookman Old Style" w:hAnsi="Bookman Old Style"/>
          <w:sz w:val="20"/>
          <w:szCs w:val="20"/>
        </w:rPr>
      </w:pPr>
      <w:r w:rsidRPr="00C81DAE">
        <w:rPr>
          <w:rFonts w:ascii="Bookman Old Style" w:hAnsi="Bookman Old Style"/>
          <w:sz w:val="20"/>
          <w:szCs w:val="20"/>
        </w:rPr>
        <w:t>Personel temin süreçlerinin</w:t>
      </w:r>
      <w:r w:rsidRPr="00C81DAE">
        <w:rPr>
          <w:rFonts w:ascii="Bookman Old Style" w:hAnsi="Bookman Old Style"/>
          <w:spacing w:val="-1"/>
          <w:sz w:val="20"/>
          <w:szCs w:val="20"/>
        </w:rPr>
        <w:t xml:space="preserve"> </w:t>
      </w:r>
      <w:r w:rsidRPr="00C81DAE">
        <w:rPr>
          <w:rFonts w:ascii="Bookman Old Style" w:hAnsi="Bookman Old Style"/>
          <w:sz w:val="20"/>
          <w:szCs w:val="20"/>
        </w:rPr>
        <w:t>yürütülmesi,</w:t>
      </w:r>
    </w:p>
    <w:p w:rsidR="00235FCC" w:rsidRPr="00C81DAE" w:rsidRDefault="00CD20D1">
      <w:pPr>
        <w:pStyle w:val="ListeParagraf"/>
        <w:numPr>
          <w:ilvl w:val="2"/>
          <w:numId w:val="6"/>
        </w:numPr>
        <w:tabs>
          <w:tab w:val="left" w:pos="836"/>
          <w:tab w:val="left" w:pos="837"/>
        </w:tabs>
        <w:spacing w:before="1"/>
        <w:ind w:right="366"/>
        <w:rPr>
          <w:rFonts w:ascii="Bookman Old Style" w:hAnsi="Bookman Old Style"/>
          <w:sz w:val="20"/>
          <w:szCs w:val="20"/>
        </w:rPr>
      </w:pPr>
      <w:r w:rsidRPr="00C81DAE">
        <w:rPr>
          <w:rFonts w:ascii="Bookman Old Style" w:hAnsi="Bookman Old Style"/>
          <w:sz w:val="20"/>
          <w:szCs w:val="20"/>
        </w:rPr>
        <w:t xml:space="preserve">Grup Şirketleri’nin personel temin süreçlerine ve ilgili </w:t>
      </w:r>
      <w:proofErr w:type="spellStart"/>
      <w:r w:rsidRPr="00C81DAE">
        <w:rPr>
          <w:rFonts w:ascii="Bookman Old Style" w:hAnsi="Bookman Old Style"/>
          <w:sz w:val="20"/>
          <w:szCs w:val="20"/>
        </w:rPr>
        <w:t>mevzuta</w:t>
      </w:r>
      <w:proofErr w:type="spellEnd"/>
      <w:r w:rsidRPr="00C81DAE">
        <w:rPr>
          <w:rFonts w:ascii="Bookman Old Style" w:hAnsi="Bookman Old Style"/>
          <w:sz w:val="20"/>
          <w:szCs w:val="20"/>
        </w:rPr>
        <w:t xml:space="preserve"> uyum konusunda destek olunması,</w:t>
      </w:r>
    </w:p>
    <w:p w:rsidR="00235FCC" w:rsidRPr="00C81DAE" w:rsidRDefault="00CD20D1">
      <w:pPr>
        <w:pStyle w:val="ListeParagraf"/>
        <w:numPr>
          <w:ilvl w:val="2"/>
          <w:numId w:val="6"/>
        </w:numPr>
        <w:tabs>
          <w:tab w:val="left" w:pos="836"/>
          <w:tab w:val="left" w:pos="837"/>
        </w:tabs>
        <w:spacing w:before="1"/>
        <w:ind w:right="365"/>
        <w:rPr>
          <w:rFonts w:ascii="Bookman Old Style" w:hAnsi="Bookman Old Style"/>
          <w:sz w:val="20"/>
          <w:szCs w:val="20"/>
        </w:rPr>
      </w:pPr>
      <w:r w:rsidRPr="00C81DAE">
        <w:rPr>
          <w:rFonts w:ascii="Bookman Old Style" w:hAnsi="Bookman Old Style"/>
          <w:sz w:val="20"/>
          <w:szCs w:val="20"/>
        </w:rPr>
        <w:t>Grup</w:t>
      </w:r>
      <w:r w:rsidRPr="00C81DAE">
        <w:rPr>
          <w:rFonts w:ascii="Bookman Old Style" w:hAnsi="Bookman Old Style"/>
          <w:spacing w:val="-11"/>
          <w:sz w:val="20"/>
          <w:szCs w:val="20"/>
        </w:rPr>
        <w:t xml:space="preserve"> </w:t>
      </w:r>
      <w:r w:rsidRPr="00C81DAE">
        <w:rPr>
          <w:rFonts w:ascii="Bookman Old Style" w:hAnsi="Bookman Old Style"/>
          <w:sz w:val="20"/>
          <w:szCs w:val="20"/>
        </w:rPr>
        <w:t>Şirketleri’nin</w:t>
      </w:r>
      <w:r w:rsidRPr="00C81DAE">
        <w:rPr>
          <w:rFonts w:ascii="Bookman Old Style" w:hAnsi="Bookman Old Style"/>
          <w:spacing w:val="-10"/>
          <w:sz w:val="20"/>
          <w:szCs w:val="20"/>
        </w:rPr>
        <w:t xml:space="preserve"> </w:t>
      </w:r>
      <w:r w:rsidRPr="00C81DAE">
        <w:rPr>
          <w:rFonts w:ascii="Bookman Old Style" w:hAnsi="Bookman Old Style"/>
          <w:sz w:val="20"/>
          <w:szCs w:val="20"/>
        </w:rPr>
        <w:t>faaliyetlerinin</w:t>
      </w:r>
      <w:r w:rsidRPr="00C81DAE">
        <w:rPr>
          <w:rFonts w:ascii="Bookman Old Style" w:hAnsi="Bookman Old Style"/>
          <w:spacing w:val="-7"/>
          <w:sz w:val="20"/>
          <w:szCs w:val="20"/>
        </w:rPr>
        <w:t xml:space="preserve"> </w:t>
      </w:r>
      <w:r w:rsidRPr="00C81DAE">
        <w:rPr>
          <w:rFonts w:ascii="Bookman Old Style" w:hAnsi="Bookman Old Style"/>
          <w:sz w:val="20"/>
          <w:szCs w:val="20"/>
        </w:rPr>
        <w:t>ilgili</w:t>
      </w:r>
      <w:r w:rsidRPr="00C81DAE">
        <w:rPr>
          <w:rFonts w:ascii="Bookman Old Style" w:hAnsi="Bookman Old Style"/>
          <w:spacing w:val="-10"/>
          <w:sz w:val="20"/>
          <w:szCs w:val="20"/>
        </w:rPr>
        <w:t xml:space="preserve"> </w:t>
      </w:r>
      <w:r w:rsidRPr="00C81DAE">
        <w:rPr>
          <w:rFonts w:ascii="Bookman Old Style" w:hAnsi="Bookman Old Style"/>
          <w:sz w:val="20"/>
          <w:szCs w:val="20"/>
        </w:rPr>
        <w:t>mevzuata</w:t>
      </w:r>
      <w:r w:rsidRPr="00C81DAE">
        <w:rPr>
          <w:rFonts w:ascii="Bookman Old Style" w:hAnsi="Bookman Old Style"/>
          <w:spacing w:val="-10"/>
          <w:sz w:val="20"/>
          <w:szCs w:val="20"/>
        </w:rPr>
        <w:t xml:space="preserve"> </w:t>
      </w:r>
      <w:r w:rsidRPr="00C81DAE">
        <w:rPr>
          <w:rFonts w:ascii="Bookman Old Style" w:hAnsi="Bookman Old Style"/>
          <w:sz w:val="20"/>
          <w:szCs w:val="20"/>
        </w:rPr>
        <w:t>uygun</w:t>
      </w:r>
      <w:r w:rsidRPr="00C81DAE">
        <w:rPr>
          <w:rFonts w:ascii="Bookman Old Style" w:hAnsi="Bookman Old Style"/>
          <w:spacing w:val="-10"/>
          <w:sz w:val="20"/>
          <w:szCs w:val="20"/>
        </w:rPr>
        <w:t xml:space="preserve"> </w:t>
      </w:r>
      <w:r w:rsidRPr="00C81DAE">
        <w:rPr>
          <w:rFonts w:ascii="Bookman Old Style" w:hAnsi="Bookman Old Style"/>
          <w:sz w:val="20"/>
          <w:szCs w:val="20"/>
        </w:rPr>
        <w:t>olarak</w:t>
      </w:r>
      <w:r w:rsidRPr="00C81DAE">
        <w:rPr>
          <w:rFonts w:ascii="Bookman Old Style" w:hAnsi="Bookman Old Style"/>
          <w:spacing w:val="-4"/>
          <w:sz w:val="20"/>
          <w:szCs w:val="20"/>
        </w:rPr>
        <w:t xml:space="preserve"> </w:t>
      </w:r>
      <w:r w:rsidRPr="00C81DAE">
        <w:rPr>
          <w:rFonts w:ascii="Bookman Old Style" w:hAnsi="Bookman Old Style"/>
          <w:sz w:val="20"/>
          <w:szCs w:val="20"/>
        </w:rPr>
        <w:t>yürütülmesinin</w:t>
      </w:r>
      <w:r w:rsidRPr="00C81DAE">
        <w:rPr>
          <w:rFonts w:ascii="Bookman Old Style" w:hAnsi="Bookman Old Style"/>
          <w:spacing w:val="-10"/>
          <w:sz w:val="20"/>
          <w:szCs w:val="20"/>
        </w:rPr>
        <w:t xml:space="preserve"> </w:t>
      </w:r>
      <w:r w:rsidRPr="00C81DAE">
        <w:rPr>
          <w:rFonts w:ascii="Bookman Old Style" w:hAnsi="Bookman Old Style"/>
          <w:sz w:val="20"/>
          <w:szCs w:val="20"/>
        </w:rPr>
        <w:t>temini</w:t>
      </w:r>
      <w:r w:rsidRPr="00C81DAE">
        <w:rPr>
          <w:rFonts w:ascii="Bookman Old Style" w:hAnsi="Bookman Old Style"/>
          <w:spacing w:val="-8"/>
          <w:sz w:val="20"/>
          <w:szCs w:val="20"/>
        </w:rPr>
        <w:t xml:space="preserve"> </w:t>
      </w:r>
      <w:r w:rsidRPr="00C81DAE">
        <w:rPr>
          <w:rFonts w:ascii="Bookman Old Style" w:hAnsi="Bookman Old Style"/>
          <w:sz w:val="20"/>
          <w:szCs w:val="20"/>
        </w:rPr>
        <w:t>için</w:t>
      </w:r>
      <w:r w:rsidRPr="00C81DAE">
        <w:rPr>
          <w:rFonts w:ascii="Bookman Old Style" w:hAnsi="Bookman Old Style"/>
          <w:spacing w:val="-10"/>
          <w:sz w:val="20"/>
          <w:szCs w:val="20"/>
        </w:rPr>
        <w:t xml:space="preserve"> </w:t>
      </w:r>
      <w:r w:rsidRPr="00C81DAE">
        <w:rPr>
          <w:rFonts w:ascii="Bookman Old Style" w:hAnsi="Bookman Old Style"/>
          <w:sz w:val="20"/>
          <w:szCs w:val="20"/>
        </w:rPr>
        <w:t>denetim faaliyetlerinin planlanması ve icrası,</w:t>
      </w:r>
    </w:p>
    <w:p w:rsidR="00235FCC" w:rsidRPr="00C81DAE" w:rsidRDefault="00CD20D1">
      <w:pPr>
        <w:pStyle w:val="ListeParagraf"/>
        <w:numPr>
          <w:ilvl w:val="2"/>
          <w:numId w:val="6"/>
        </w:numPr>
        <w:tabs>
          <w:tab w:val="left" w:pos="836"/>
          <w:tab w:val="left" w:pos="837"/>
        </w:tabs>
        <w:ind w:right="365"/>
        <w:rPr>
          <w:rFonts w:ascii="Bookman Old Style" w:hAnsi="Bookman Old Style"/>
          <w:sz w:val="20"/>
          <w:szCs w:val="20"/>
        </w:rPr>
      </w:pPr>
      <w:r w:rsidRPr="00C81DAE">
        <w:rPr>
          <w:rFonts w:ascii="Bookman Old Style" w:hAnsi="Bookman Old Style"/>
          <w:sz w:val="20"/>
          <w:szCs w:val="20"/>
        </w:rPr>
        <w:t>Kendisi ve Grup Şirketleri üst düzey yöneticilerine sağlanacak yan haklar ve menfaatlerin planlanması ve icrası süreçlerine destek</w:t>
      </w:r>
      <w:r w:rsidRPr="00C81DAE">
        <w:rPr>
          <w:rFonts w:ascii="Bookman Old Style" w:hAnsi="Bookman Old Style"/>
          <w:spacing w:val="-4"/>
          <w:sz w:val="20"/>
          <w:szCs w:val="20"/>
        </w:rPr>
        <w:t xml:space="preserve"> </w:t>
      </w:r>
      <w:r w:rsidRPr="00C81DAE">
        <w:rPr>
          <w:rFonts w:ascii="Bookman Old Style" w:hAnsi="Bookman Old Style"/>
          <w:sz w:val="20"/>
          <w:szCs w:val="20"/>
        </w:rPr>
        <w:t>olunması,</w:t>
      </w:r>
    </w:p>
    <w:p w:rsidR="00235FCC" w:rsidRPr="00C81DAE" w:rsidRDefault="00CD20D1">
      <w:pPr>
        <w:pStyle w:val="ListeParagraf"/>
        <w:numPr>
          <w:ilvl w:val="2"/>
          <w:numId w:val="6"/>
        </w:numPr>
        <w:tabs>
          <w:tab w:val="left" w:pos="836"/>
          <w:tab w:val="left" w:pos="837"/>
        </w:tabs>
        <w:ind w:right="367"/>
        <w:rPr>
          <w:rFonts w:ascii="Bookman Old Style" w:hAnsi="Bookman Old Style"/>
          <w:sz w:val="20"/>
          <w:szCs w:val="20"/>
        </w:rPr>
      </w:pPr>
      <w:r w:rsidRPr="00C81DAE">
        <w:rPr>
          <w:rFonts w:ascii="Bookman Old Style" w:hAnsi="Bookman Old Style"/>
          <w:sz w:val="20"/>
          <w:szCs w:val="20"/>
        </w:rPr>
        <w:t>Grup Şirketleri’nin şirketler ve ortaklık hukuku işlemlerinin gerçekleştirilmesi konusunda destek olunması,</w:t>
      </w:r>
    </w:p>
    <w:p w:rsidR="00235FCC" w:rsidRPr="00C81DAE" w:rsidRDefault="00CD20D1">
      <w:pPr>
        <w:pStyle w:val="ListeParagraf"/>
        <w:numPr>
          <w:ilvl w:val="2"/>
          <w:numId w:val="6"/>
        </w:numPr>
        <w:tabs>
          <w:tab w:val="left" w:pos="836"/>
          <w:tab w:val="left" w:pos="837"/>
        </w:tabs>
        <w:rPr>
          <w:rFonts w:ascii="Bookman Old Style" w:hAnsi="Bookman Old Style"/>
          <w:sz w:val="20"/>
          <w:szCs w:val="20"/>
        </w:rPr>
      </w:pPr>
      <w:r w:rsidRPr="00C81DAE">
        <w:rPr>
          <w:rFonts w:ascii="Bookman Old Style" w:hAnsi="Bookman Old Style"/>
          <w:sz w:val="20"/>
          <w:szCs w:val="20"/>
        </w:rPr>
        <w:t>Finansal raporlama ve risk yönetimi işlemlerinin</w:t>
      </w:r>
      <w:r w:rsidRPr="00C81DAE">
        <w:rPr>
          <w:rFonts w:ascii="Bookman Old Style" w:hAnsi="Bookman Old Style"/>
          <w:spacing w:val="-8"/>
          <w:sz w:val="20"/>
          <w:szCs w:val="20"/>
        </w:rPr>
        <w:t xml:space="preserve"> </w:t>
      </w:r>
      <w:r w:rsidRPr="00C81DAE">
        <w:rPr>
          <w:rFonts w:ascii="Bookman Old Style" w:hAnsi="Bookman Old Style"/>
          <w:sz w:val="20"/>
          <w:szCs w:val="20"/>
        </w:rPr>
        <w:t>icrası/takibi,</w:t>
      </w:r>
    </w:p>
    <w:p w:rsidR="00235FCC" w:rsidRPr="00C81DAE" w:rsidRDefault="00CD20D1">
      <w:pPr>
        <w:pStyle w:val="ListeParagraf"/>
        <w:numPr>
          <w:ilvl w:val="2"/>
          <w:numId w:val="6"/>
        </w:numPr>
        <w:tabs>
          <w:tab w:val="left" w:pos="836"/>
          <w:tab w:val="left" w:pos="837"/>
        </w:tabs>
        <w:spacing w:before="1" w:line="229" w:lineRule="exact"/>
        <w:rPr>
          <w:rFonts w:ascii="Bookman Old Style" w:hAnsi="Bookman Old Style"/>
          <w:sz w:val="20"/>
          <w:szCs w:val="20"/>
        </w:rPr>
      </w:pPr>
      <w:r w:rsidRPr="00C81DAE">
        <w:rPr>
          <w:rFonts w:ascii="Bookman Old Style" w:hAnsi="Bookman Old Style"/>
          <w:sz w:val="20"/>
          <w:szCs w:val="20"/>
        </w:rPr>
        <w:t>Şirket hukuk işlerinin icrası/takibi,</w:t>
      </w: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İtibarının korunmasına yönelik çalışmaların</w:t>
      </w:r>
      <w:r w:rsidRPr="00C81DAE">
        <w:rPr>
          <w:rFonts w:ascii="Bookman Old Style" w:hAnsi="Bookman Old Style"/>
          <w:spacing w:val="-2"/>
          <w:sz w:val="20"/>
          <w:szCs w:val="20"/>
        </w:rPr>
        <w:t xml:space="preserve"> </w:t>
      </w:r>
      <w:r w:rsidRPr="00C81DAE">
        <w:rPr>
          <w:rFonts w:ascii="Bookman Old Style" w:hAnsi="Bookman Old Style"/>
          <w:sz w:val="20"/>
          <w:szCs w:val="20"/>
        </w:rPr>
        <w:t>gerçekleştirilmesi,</w:t>
      </w:r>
    </w:p>
    <w:p w:rsidR="00235FCC" w:rsidRPr="00C81DAE" w:rsidRDefault="00CD20D1">
      <w:pPr>
        <w:pStyle w:val="ListeParagraf"/>
        <w:numPr>
          <w:ilvl w:val="2"/>
          <w:numId w:val="6"/>
        </w:numPr>
        <w:tabs>
          <w:tab w:val="left" w:pos="836"/>
          <w:tab w:val="left" w:pos="837"/>
        </w:tabs>
        <w:rPr>
          <w:rFonts w:ascii="Bookman Old Style" w:hAnsi="Bookman Old Style"/>
          <w:sz w:val="20"/>
          <w:szCs w:val="20"/>
        </w:rPr>
      </w:pPr>
      <w:r w:rsidRPr="00C81DAE">
        <w:rPr>
          <w:rFonts w:ascii="Bookman Old Style" w:hAnsi="Bookman Old Style"/>
          <w:sz w:val="20"/>
          <w:szCs w:val="20"/>
        </w:rPr>
        <w:t>Yatırımcı ilişkilerinin</w:t>
      </w:r>
      <w:r w:rsidRPr="00C81DAE">
        <w:rPr>
          <w:rFonts w:ascii="Bookman Old Style" w:hAnsi="Bookman Old Style"/>
          <w:spacing w:val="1"/>
          <w:sz w:val="20"/>
          <w:szCs w:val="20"/>
        </w:rPr>
        <w:t xml:space="preserve"> </w:t>
      </w:r>
      <w:r w:rsidRPr="00C81DAE">
        <w:rPr>
          <w:rFonts w:ascii="Bookman Old Style" w:hAnsi="Bookman Old Style"/>
          <w:sz w:val="20"/>
          <w:szCs w:val="20"/>
        </w:rPr>
        <w:t>yönetilmesi,</w:t>
      </w: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Yetkili kuruluşlara mevzuattan kaynaklı bilgi</w:t>
      </w:r>
      <w:r w:rsidRPr="00C81DAE">
        <w:rPr>
          <w:rFonts w:ascii="Bookman Old Style" w:hAnsi="Bookman Old Style"/>
          <w:spacing w:val="-9"/>
          <w:sz w:val="20"/>
          <w:szCs w:val="20"/>
        </w:rPr>
        <w:t xml:space="preserve"> </w:t>
      </w:r>
      <w:r w:rsidRPr="00C81DAE">
        <w:rPr>
          <w:rFonts w:ascii="Bookman Old Style" w:hAnsi="Bookman Old Style"/>
          <w:sz w:val="20"/>
          <w:szCs w:val="20"/>
        </w:rPr>
        <w:t>verilmesi,</w:t>
      </w:r>
    </w:p>
    <w:p w:rsidR="00235FCC" w:rsidRPr="00C81DAE" w:rsidRDefault="00CD20D1">
      <w:pPr>
        <w:pStyle w:val="ListeParagraf"/>
        <w:numPr>
          <w:ilvl w:val="2"/>
          <w:numId w:val="6"/>
        </w:numPr>
        <w:tabs>
          <w:tab w:val="left" w:pos="836"/>
          <w:tab w:val="left" w:pos="837"/>
        </w:tabs>
        <w:spacing w:line="229" w:lineRule="exact"/>
        <w:rPr>
          <w:rFonts w:ascii="Bookman Old Style" w:hAnsi="Bookman Old Style"/>
          <w:sz w:val="20"/>
          <w:szCs w:val="20"/>
        </w:rPr>
      </w:pPr>
      <w:proofErr w:type="gramStart"/>
      <w:r w:rsidRPr="00C81DAE">
        <w:rPr>
          <w:rFonts w:ascii="Bookman Old Style" w:hAnsi="Bookman Old Style"/>
          <w:sz w:val="20"/>
          <w:szCs w:val="20"/>
        </w:rPr>
        <w:t>Ziyaretçi kayıtlarının oluşturulması ve</w:t>
      </w:r>
      <w:r w:rsidRPr="00C81DAE">
        <w:rPr>
          <w:rFonts w:ascii="Bookman Old Style" w:hAnsi="Bookman Old Style"/>
          <w:spacing w:val="-5"/>
          <w:sz w:val="20"/>
          <w:szCs w:val="20"/>
        </w:rPr>
        <w:t xml:space="preserve"> </w:t>
      </w:r>
      <w:r w:rsidRPr="00C81DAE">
        <w:rPr>
          <w:rFonts w:ascii="Bookman Old Style" w:hAnsi="Bookman Old Style"/>
          <w:sz w:val="20"/>
          <w:szCs w:val="20"/>
        </w:rPr>
        <w:t>takibi.</w:t>
      </w:r>
      <w:proofErr w:type="gramEnd"/>
    </w:p>
    <w:p w:rsidR="00235FCC" w:rsidRPr="00C81DAE" w:rsidRDefault="00235FCC">
      <w:pPr>
        <w:pStyle w:val="GvdeMetni"/>
        <w:spacing w:before="5"/>
        <w:rPr>
          <w:rFonts w:ascii="Bookman Old Style" w:hAnsi="Bookman Old Style"/>
        </w:rPr>
      </w:pPr>
    </w:p>
    <w:p w:rsidR="00235FCC" w:rsidRPr="00C81DAE" w:rsidRDefault="00CD20D1">
      <w:pPr>
        <w:pStyle w:val="GvdeMetni"/>
        <w:spacing w:before="1"/>
        <w:ind w:left="116" w:right="360"/>
        <w:jc w:val="both"/>
        <w:rPr>
          <w:rFonts w:ascii="Bookman Old Style" w:hAnsi="Bookman Old Style"/>
        </w:rPr>
      </w:pPr>
      <w:proofErr w:type="gramStart"/>
      <w:r w:rsidRPr="00C81DAE">
        <w:rPr>
          <w:rFonts w:ascii="Bookman Old Style" w:hAnsi="Bookman Old Style"/>
        </w:rPr>
        <w:t>amaçlarıyla</w:t>
      </w:r>
      <w:proofErr w:type="gramEnd"/>
      <w:r w:rsidRPr="00C81DAE">
        <w:rPr>
          <w:rFonts w:ascii="Bookman Old Style" w:hAnsi="Bookman Old Style"/>
        </w:rPr>
        <w:t xml:space="preserve"> sınırlı olarak Kanun’un 5. ve 6. maddelerinde belirtilen kişisel veri işleme şartları kapsamında veri sahiplerinin kişisel verileri işlenir. Bahsi geçen amaçlarla gerçekleştirilen işleme faaliyetinin, Kanun kapsamında öngörülen şartlardan herhangi birini karşılamıyor olması halinde, ilgili işleme sürecine ilişkin olarak Şirket tarafından açık rızanız temin edilmektedir.</w:t>
      </w:r>
    </w:p>
    <w:p w:rsidR="00235FCC" w:rsidRPr="00C81DAE" w:rsidRDefault="00CD20D1">
      <w:pPr>
        <w:pStyle w:val="Balk1"/>
        <w:numPr>
          <w:ilvl w:val="1"/>
          <w:numId w:val="6"/>
        </w:numPr>
        <w:tabs>
          <w:tab w:val="left" w:pos="504"/>
        </w:tabs>
        <w:spacing w:before="146"/>
        <w:rPr>
          <w:rFonts w:ascii="Bookman Old Style" w:hAnsi="Bookman Old Style"/>
        </w:rPr>
      </w:pPr>
      <w:r w:rsidRPr="00C81DAE">
        <w:rPr>
          <w:rFonts w:ascii="Bookman Old Style" w:hAnsi="Bookman Old Style"/>
          <w:color w:val="FF0000"/>
        </w:rPr>
        <w:lastRenderedPageBreak/>
        <w:t>Kişisel Verilerin Aktarılacağı</w:t>
      </w:r>
      <w:r w:rsidRPr="00C81DAE">
        <w:rPr>
          <w:rFonts w:ascii="Bookman Old Style" w:hAnsi="Bookman Old Style"/>
          <w:color w:val="FF0000"/>
          <w:spacing w:val="3"/>
        </w:rPr>
        <w:t xml:space="preserve"> </w:t>
      </w:r>
      <w:r w:rsidRPr="00C81DAE">
        <w:rPr>
          <w:rFonts w:ascii="Bookman Old Style" w:hAnsi="Bookman Old Style"/>
          <w:color w:val="FF0000"/>
        </w:rPr>
        <w:t>Kişiler</w:t>
      </w:r>
    </w:p>
    <w:p w:rsidR="00235FCC" w:rsidRPr="00C81DAE" w:rsidRDefault="009A1B67">
      <w:pPr>
        <w:pStyle w:val="GvdeMetni"/>
        <w:spacing w:before="154"/>
        <w:ind w:left="116" w:right="354"/>
        <w:jc w:val="both"/>
        <w:rPr>
          <w:rFonts w:ascii="Bookman Old Style" w:hAnsi="Bookman Old Style"/>
        </w:rPr>
      </w:pPr>
      <w:r>
        <w:rPr>
          <w:rFonts w:ascii="Bookman Old Style" w:hAnsi="Bookman Old Style"/>
        </w:rPr>
        <w:tab/>
      </w:r>
      <w:r w:rsidR="00CD20D1" w:rsidRPr="00C81DAE">
        <w:rPr>
          <w:rFonts w:ascii="Bookman Old Style" w:hAnsi="Bookman Old Style"/>
        </w:rPr>
        <w:t>Kişisel Veriler, tarafınıza sunulan hizmetlerin tam ve kusursuz olmasını temin edebilmek amacıyla ve yalnızca hizmetin niteliğiyle uygun düştüğü ölçüde iş ve çözüm ortaklarımız, bankalar ile teknik, lojistik ve</w:t>
      </w:r>
      <w:r w:rsidR="00CD20D1" w:rsidRPr="00C81DAE">
        <w:rPr>
          <w:rFonts w:ascii="Bookman Old Style" w:hAnsi="Bookman Old Style"/>
          <w:spacing w:val="-6"/>
        </w:rPr>
        <w:t xml:space="preserve"> </w:t>
      </w:r>
      <w:r w:rsidR="00CD20D1" w:rsidRPr="00C81DAE">
        <w:rPr>
          <w:rFonts w:ascii="Bookman Old Style" w:hAnsi="Bookman Old Style"/>
        </w:rPr>
        <w:t>benzeri</w:t>
      </w:r>
      <w:r w:rsidR="00CD20D1" w:rsidRPr="00C81DAE">
        <w:rPr>
          <w:rFonts w:ascii="Bookman Old Style" w:hAnsi="Bookman Old Style"/>
          <w:spacing w:val="-7"/>
        </w:rPr>
        <w:t xml:space="preserve"> </w:t>
      </w:r>
      <w:r w:rsidR="00CD20D1" w:rsidRPr="00C81DAE">
        <w:rPr>
          <w:rFonts w:ascii="Bookman Old Style" w:hAnsi="Bookman Old Style"/>
        </w:rPr>
        <w:t>diğer</w:t>
      </w:r>
      <w:r w:rsidR="00CD20D1" w:rsidRPr="00C81DAE">
        <w:rPr>
          <w:rFonts w:ascii="Bookman Old Style" w:hAnsi="Bookman Old Style"/>
          <w:spacing w:val="-7"/>
        </w:rPr>
        <w:t xml:space="preserve"> </w:t>
      </w:r>
      <w:r w:rsidR="00CD20D1" w:rsidRPr="00C81DAE">
        <w:rPr>
          <w:rFonts w:ascii="Bookman Old Style" w:hAnsi="Bookman Old Style"/>
        </w:rPr>
        <w:t>işlemleri</w:t>
      </w:r>
      <w:r w:rsidR="00CD20D1" w:rsidRPr="00C81DAE">
        <w:rPr>
          <w:rFonts w:ascii="Bookman Old Style" w:hAnsi="Bookman Old Style"/>
          <w:spacing w:val="-8"/>
        </w:rPr>
        <w:t xml:space="preserve"> </w:t>
      </w:r>
      <w:r w:rsidR="00CD20D1" w:rsidRPr="00C81DAE">
        <w:rPr>
          <w:rFonts w:ascii="Bookman Old Style" w:hAnsi="Bookman Old Style"/>
        </w:rPr>
        <w:t>bizim</w:t>
      </w:r>
      <w:r w:rsidR="00CD20D1" w:rsidRPr="00C81DAE">
        <w:rPr>
          <w:rFonts w:ascii="Bookman Old Style" w:hAnsi="Bookman Old Style"/>
          <w:spacing w:val="-3"/>
        </w:rPr>
        <w:t xml:space="preserve"> </w:t>
      </w:r>
      <w:r w:rsidR="00CD20D1" w:rsidRPr="00C81DAE">
        <w:rPr>
          <w:rFonts w:ascii="Bookman Old Style" w:hAnsi="Bookman Old Style"/>
        </w:rPr>
        <w:t>adımıza</w:t>
      </w:r>
      <w:r w:rsidR="00CD20D1" w:rsidRPr="00C81DAE">
        <w:rPr>
          <w:rFonts w:ascii="Bookman Old Style" w:hAnsi="Bookman Old Style"/>
          <w:spacing w:val="-6"/>
        </w:rPr>
        <w:t xml:space="preserve"> </w:t>
      </w:r>
      <w:r w:rsidR="00CD20D1" w:rsidRPr="00C81DAE">
        <w:rPr>
          <w:rFonts w:ascii="Bookman Old Style" w:hAnsi="Bookman Old Style"/>
        </w:rPr>
        <w:t>gerçekleştiren</w:t>
      </w:r>
      <w:r w:rsidR="00CD20D1" w:rsidRPr="00C81DAE">
        <w:rPr>
          <w:rFonts w:ascii="Bookman Old Style" w:hAnsi="Bookman Old Style"/>
          <w:spacing w:val="-5"/>
        </w:rPr>
        <w:t xml:space="preserve"> </w:t>
      </w:r>
      <w:r w:rsidR="00CD20D1" w:rsidRPr="00C81DAE">
        <w:rPr>
          <w:rFonts w:ascii="Bookman Old Style" w:hAnsi="Bookman Old Style"/>
        </w:rPr>
        <w:t>üçüncü</w:t>
      </w:r>
      <w:r w:rsidR="00CD20D1" w:rsidRPr="00C81DAE">
        <w:rPr>
          <w:rFonts w:ascii="Bookman Old Style" w:hAnsi="Bookman Old Style"/>
          <w:spacing w:val="-8"/>
        </w:rPr>
        <w:t xml:space="preserve"> </w:t>
      </w:r>
      <w:r w:rsidR="00CD20D1" w:rsidRPr="00C81DAE">
        <w:rPr>
          <w:rFonts w:ascii="Bookman Old Style" w:hAnsi="Bookman Old Style"/>
        </w:rPr>
        <w:t>kişilerle</w:t>
      </w:r>
      <w:r w:rsidR="00CD20D1" w:rsidRPr="00C81DAE">
        <w:rPr>
          <w:rFonts w:ascii="Bookman Old Style" w:hAnsi="Bookman Old Style"/>
          <w:spacing w:val="-5"/>
        </w:rPr>
        <w:t xml:space="preserve"> </w:t>
      </w:r>
      <w:r w:rsidR="00CD20D1" w:rsidRPr="00C81DAE">
        <w:rPr>
          <w:rFonts w:ascii="Bookman Old Style" w:hAnsi="Bookman Old Style"/>
        </w:rPr>
        <w:t>paylaşılabilmektedir.</w:t>
      </w:r>
      <w:r w:rsidR="00CD20D1" w:rsidRPr="00C81DAE">
        <w:rPr>
          <w:rFonts w:ascii="Bookman Old Style" w:hAnsi="Bookman Old Style"/>
          <w:spacing w:val="-7"/>
        </w:rPr>
        <w:t xml:space="preserve"> </w:t>
      </w:r>
      <w:r w:rsidR="00CD20D1" w:rsidRPr="00C81DAE">
        <w:rPr>
          <w:rFonts w:ascii="Bookman Old Style" w:hAnsi="Bookman Old Style"/>
        </w:rPr>
        <w:t>Bu</w:t>
      </w:r>
      <w:r w:rsidR="00CD20D1" w:rsidRPr="00C81DAE">
        <w:rPr>
          <w:rFonts w:ascii="Bookman Old Style" w:hAnsi="Bookman Old Style"/>
          <w:spacing w:val="-5"/>
        </w:rPr>
        <w:t xml:space="preserve"> </w:t>
      </w:r>
      <w:r w:rsidR="00CD20D1" w:rsidRPr="00C81DAE">
        <w:rPr>
          <w:rFonts w:ascii="Bookman Old Style" w:hAnsi="Bookman Old Style"/>
        </w:rPr>
        <w:t>üçüncü kişiler ilgili hizmetlerin tam ve kusursuz temin edilebilmesi için ilgili bilgilere ulaşması zorunlu olan kişilerden ibarettir.</w:t>
      </w:r>
    </w:p>
    <w:p w:rsidR="00235FCC" w:rsidRPr="00C81DAE" w:rsidRDefault="009A1B67">
      <w:pPr>
        <w:pStyle w:val="GvdeMetni"/>
        <w:spacing w:before="151"/>
        <w:ind w:left="116" w:right="355"/>
        <w:jc w:val="both"/>
        <w:rPr>
          <w:rFonts w:ascii="Bookman Old Style" w:hAnsi="Bookman Old Style"/>
        </w:rPr>
      </w:pPr>
      <w:r>
        <w:rPr>
          <w:rFonts w:ascii="Bookman Old Style" w:hAnsi="Bookman Old Style"/>
        </w:rPr>
        <w:tab/>
      </w:r>
      <w:r w:rsidR="00CD20D1" w:rsidRPr="00C81DAE">
        <w:rPr>
          <w:rFonts w:ascii="Bookman Old Style" w:hAnsi="Bookman Old Style"/>
        </w:rPr>
        <w:t>Bunların haricinde hizmetin tam ve kusursuz olarak verilebilmesi için başkaca üçüncü kişilerle verilerin paylaşılmak zorunda kalınması, Şirket’in hukuki yükümlülüklerini yerine getirebilmesi için zorunlu olması, kanunlarda açıkça öngörülmüş olması yahut yasalara uygun olarak verilmiş olan bir adli/idari emir bulunması gibi hallerde de Kişisel Verileriniz -yalnızca ilgili kişi ya da kurumla sınırlı olmak üzere- aktarılabilecektir</w:t>
      </w:r>
      <w:proofErr w:type="gramStart"/>
      <w:r w:rsidR="00CD20D1" w:rsidRPr="00C81DAE">
        <w:rPr>
          <w:rFonts w:ascii="Bookman Old Style" w:hAnsi="Bookman Old Style"/>
        </w:rPr>
        <w:t>..</w:t>
      </w:r>
      <w:proofErr w:type="gramEnd"/>
    </w:p>
    <w:p w:rsidR="00235FCC" w:rsidRPr="00C81DAE" w:rsidRDefault="00235FCC">
      <w:pPr>
        <w:pStyle w:val="GvdeMetni"/>
        <w:rPr>
          <w:rFonts w:ascii="Bookman Old Style" w:hAnsi="Bookman Old Style"/>
        </w:rPr>
      </w:pPr>
    </w:p>
    <w:p w:rsidR="00235FCC" w:rsidRPr="00C81DAE" w:rsidRDefault="00235FCC">
      <w:pPr>
        <w:pStyle w:val="GvdeMetni"/>
        <w:rPr>
          <w:rFonts w:ascii="Bookman Old Style" w:hAnsi="Bookman Old Style"/>
        </w:rPr>
      </w:pPr>
    </w:p>
    <w:p w:rsidR="00235FCC" w:rsidRPr="00C81DAE" w:rsidRDefault="00CD20D1">
      <w:pPr>
        <w:pStyle w:val="Balk1"/>
        <w:ind w:left="3851" w:firstLine="0"/>
        <w:rPr>
          <w:rFonts w:ascii="Bookman Old Style" w:hAnsi="Bookman Old Style"/>
        </w:rPr>
      </w:pPr>
      <w:r w:rsidRPr="00C81DAE">
        <w:rPr>
          <w:rFonts w:ascii="Bookman Old Style" w:hAnsi="Bookman Old Style"/>
          <w:color w:val="FF0000"/>
        </w:rPr>
        <w:t>BEŞİNCİ BÖLÜM</w:t>
      </w:r>
    </w:p>
    <w:p w:rsidR="00235FCC" w:rsidRPr="00C81DAE" w:rsidRDefault="00235FCC">
      <w:pPr>
        <w:pStyle w:val="GvdeMetni"/>
        <w:spacing w:before="1"/>
        <w:rPr>
          <w:rFonts w:ascii="Bookman Old Style" w:hAnsi="Bookman Old Style"/>
          <w:b/>
        </w:rPr>
      </w:pPr>
    </w:p>
    <w:p w:rsidR="00235FCC" w:rsidRPr="00C81DAE" w:rsidRDefault="00CD20D1">
      <w:pPr>
        <w:pStyle w:val="ListeParagraf"/>
        <w:numPr>
          <w:ilvl w:val="0"/>
          <w:numId w:val="7"/>
        </w:numPr>
        <w:tabs>
          <w:tab w:val="left" w:pos="369"/>
        </w:tabs>
        <w:ind w:right="390" w:hanging="1971"/>
        <w:jc w:val="left"/>
        <w:rPr>
          <w:rFonts w:ascii="Bookman Old Style" w:hAnsi="Bookman Old Style"/>
          <w:b/>
          <w:sz w:val="20"/>
          <w:szCs w:val="20"/>
        </w:rPr>
      </w:pPr>
      <w:r w:rsidRPr="00C81DAE">
        <w:rPr>
          <w:rFonts w:ascii="Bookman Old Style" w:hAnsi="Bookman Old Style"/>
          <w:b/>
          <w:color w:val="FF0000"/>
          <w:sz w:val="20"/>
          <w:szCs w:val="20"/>
        </w:rPr>
        <w:t>KİŞİSEL VERİLERİN TOPLAMA YÖNTEMİ VE HUKUKİ SEBEBİ, SİLİNMESİ YOK EDİLMESİ</w:t>
      </w:r>
      <w:r w:rsidRPr="00C81DAE">
        <w:rPr>
          <w:rFonts w:ascii="Bookman Old Style" w:hAnsi="Bookman Old Style"/>
          <w:b/>
          <w:color w:val="FF0000"/>
          <w:spacing w:val="-35"/>
          <w:sz w:val="20"/>
          <w:szCs w:val="20"/>
        </w:rPr>
        <w:t xml:space="preserve"> </w:t>
      </w:r>
      <w:r w:rsidRPr="00C81DAE">
        <w:rPr>
          <w:rFonts w:ascii="Bookman Old Style" w:hAnsi="Bookman Old Style"/>
          <w:b/>
          <w:color w:val="FF0000"/>
          <w:sz w:val="20"/>
          <w:szCs w:val="20"/>
        </w:rPr>
        <w:t>VE ANONİM HALE GETİRİLMESİ VE SAKLANMA</w:t>
      </w:r>
      <w:r w:rsidRPr="00C81DAE">
        <w:rPr>
          <w:rFonts w:ascii="Bookman Old Style" w:hAnsi="Bookman Old Style"/>
          <w:b/>
          <w:color w:val="FF0000"/>
          <w:spacing w:val="-4"/>
          <w:sz w:val="20"/>
          <w:szCs w:val="20"/>
        </w:rPr>
        <w:t xml:space="preserve"> </w:t>
      </w:r>
      <w:r w:rsidRPr="00C81DAE">
        <w:rPr>
          <w:rFonts w:ascii="Bookman Old Style" w:hAnsi="Bookman Old Style"/>
          <w:b/>
          <w:color w:val="FF0000"/>
          <w:sz w:val="20"/>
          <w:szCs w:val="20"/>
        </w:rPr>
        <w:t>SÜRESİ</w:t>
      </w:r>
    </w:p>
    <w:p w:rsidR="00235FCC" w:rsidRPr="00C81DAE" w:rsidRDefault="00CD20D1">
      <w:pPr>
        <w:pStyle w:val="ListeParagraf"/>
        <w:numPr>
          <w:ilvl w:val="1"/>
          <w:numId w:val="7"/>
        </w:numPr>
        <w:tabs>
          <w:tab w:val="left" w:pos="504"/>
        </w:tabs>
        <w:spacing w:before="148"/>
        <w:jc w:val="both"/>
        <w:rPr>
          <w:rFonts w:ascii="Bookman Old Style" w:hAnsi="Bookman Old Style"/>
          <w:b/>
          <w:sz w:val="20"/>
          <w:szCs w:val="20"/>
        </w:rPr>
      </w:pPr>
      <w:r w:rsidRPr="00C81DAE">
        <w:rPr>
          <w:rFonts w:ascii="Bookman Old Style" w:hAnsi="Bookman Old Style"/>
          <w:b/>
          <w:color w:val="FF0000"/>
          <w:sz w:val="20"/>
          <w:szCs w:val="20"/>
        </w:rPr>
        <w:t>Kişisel Veri Toplamanın Yöntemi ve Hukuki</w:t>
      </w:r>
      <w:r w:rsidRPr="00C81DAE">
        <w:rPr>
          <w:rFonts w:ascii="Bookman Old Style" w:hAnsi="Bookman Old Style"/>
          <w:b/>
          <w:color w:val="FF0000"/>
          <w:spacing w:val="-6"/>
          <w:sz w:val="20"/>
          <w:szCs w:val="20"/>
        </w:rPr>
        <w:t xml:space="preserve"> </w:t>
      </w:r>
      <w:r w:rsidRPr="00C81DAE">
        <w:rPr>
          <w:rFonts w:ascii="Bookman Old Style" w:hAnsi="Bookman Old Style"/>
          <w:b/>
          <w:color w:val="FF0000"/>
          <w:sz w:val="20"/>
          <w:szCs w:val="20"/>
        </w:rPr>
        <w:t>Sebebi</w:t>
      </w:r>
    </w:p>
    <w:p w:rsidR="00235FCC" w:rsidRDefault="00235FCC">
      <w:pPr>
        <w:jc w:val="both"/>
        <w:rPr>
          <w:rFonts w:ascii="Bookman Old Style" w:hAnsi="Bookman Old Style"/>
          <w:sz w:val="20"/>
          <w:szCs w:val="20"/>
        </w:rPr>
      </w:pPr>
    </w:p>
    <w:p w:rsidR="00235FCC" w:rsidRPr="00C81DAE" w:rsidRDefault="009A1B67">
      <w:pPr>
        <w:pStyle w:val="GvdeMetni"/>
        <w:spacing w:before="77"/>
        <w:ind w:left="116" w:right="356"/>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Kanun’un amacını düzenleyen 1. Madde ile Kanun’un kapsamını düzenleyen 2. </w:t>
      </w:r>
      <w:proofErr w:type="spellStart"/>
      <w:r w:rsidR="00CD20D1" w:rsidRPr="00C81DAE">
        <w:rPr>
          <w:rFonts w:ascii="Bookman Old Style" w:hAnsi="Bookman Old Style"/>
        </w:rPr>
        <w:t>Madde’ye</w:t>
      </w:r>
      <w:proofErr w:type="spellEnd"/>
      <w:r w:rsidR="00CD20D1" w:rsidRPr="00C81DAE">
        <w:rPr>
          <w:rFonts w:ascii="Bookman Old Style" w:hAnsi="Bookman Old Style"/>
        </w:rPr>
        <w:t xml:space="preserve"> uygunluğunun denetimi amacıyla, Kişisel Veriler; her türlü sözlü, yazılı, elektronik ortamda; teknik ve sair yöntemlerle, mağazalar, satış noktaları, çağrı merkezi, Şirket internet sitesi, mobil uygulama gibi muhtelif </w:t>
      </w:r>
      <w:proofErr w:type="gramStart"/>
      <w:r w:rsidR="00CD20D1" w:rsidRPr="00C81DAE">
        <w:rPr>
          <w:rFonts w:ascii="Bookman Old Style" w:hAnsi="Bookman Old Style"/>
        </w:rPr>
        <w:t xml:space="preserve">yollardan , </w:t>
      </w:r>
      <w:proofErr w:type="spellStart"/>
      <w:r w:rsidR="00CD20D1" w:rsidRPr="00C81DAE">
        <w:rPr>
          <w:rFonts w:ascii="Bookman Old Style" w:hAnsi="Bookman Old Style"/>
        </w:rPr>
        <w:t>Politika’da</w:t>
      </w:r>
      <w:proofErr w:type="spellEnd"/>
      <w:proofErr w:type="gramEnd"/>
      <w:r w:rsidR="00CD20D1" w:rsidRPr="00C81DAE">
        <w:rPr>
          <w:rFonts w:ascii="Bookman Old Style" w:hAnsi="Bookman Old Style"/>
        </w:rPr>
        <w:t xml:space="preserve"> yer verilen amaçların gerçekleştirilmesi amacıyla mevzuat, sözleşme, talep ve isteğe dayalı hukuki sebepler çerçevesinde yasadan doğan sorumlulukların eksiksiz ve doğru bir şekilde yerine getirilebilmesi için toplanır ve Şirket veya Şirket tarafından görevlendirilen veri işleyenler tarafından işlenir.</w:t>
      </w:r>
    </w:p>
    <w:p w:rsidR="00235FCC" w:rsidRPr="00C81DAE" w:rsidRDefault="00CD20D1">
      <w:pPr>
        <w:pStyle w:val="Balk1"/>
        <w:numPr>
          <w:ilvl w:val="1"/>
          <w:numId w:val="7"/>
        </w:numPr>
        <w:tabs>
          <w:tab w:val="left" w:pos="504"/>
        </w:tabs>
        <w:spacing w:before="147"/>
        <w:jc w:val="both"/>
        <w:rPr>
          <w:rFonts w:ascii="Bookman Old Style" w:hAnsi="Bookman Old Style"/>
        </w:rPr>
      </w:pPr>
      <w:r w:rsidRPr="00C81DAE">
        <w:rPr>
          <w:rFonts w:ascii="Bookman Old Style" w:hAnsi="Bookman Old Style"/>
          <w:color w:val="FF0000"/>
        </w:rPr>
        <w:t>Kişisel Verilerin Silinmesi, Yok Edilmesi veya Anonim Hâle</w:t>
      </w:r>
      <w:r w:rsidRPr="00C81DAE">
        <w:rPr>
          <w:rFonts w:ascii="Bookman Old Style" w:hAnsi="Bookman Old Style"/>
          <w:color w:val="FF0000"/>
          <w:spacing w:val="-5"/>
        </w:rPr>
        <w:t xml:space="preserve"> </w:t>
      </w:r>
      <w:r w:rsidRPr="00C81DAE">
        <w:rPr>
          <w:rFonts w:ascii="Bookman Old Style" w:hAnsi="Bookman Old Style"/>
          <w:color w:val="FF0000"/>
        </w:rPr>
        <w:t>Getirilmesi</w:t>
      </w:r>
    </w:p>
    <w:p w:rsidR="00235FCC" w:rsidRPr="00C81DAE" w:rsidRDefault="009A1B67">
      <w:pPr>
        <w:pStyle w:val="GvdeMetni"/>
        <w:spacing w:before="154"/>
        <w:ind w:left="116" w:right="355"/>
        <w:jc w:val="both"/>
        <w:rPr>
          <w:rFonts w:ascii="Bookman Old Style" w:hAnsi="Bookman Old Style"/>
        </w:rPr>
      </w:pPr>
      <w:r>
        <w:rPr>
          <w:rFonts w:ascii="Bookman Old Style" w:hAnsi="Bookman Old Style"/>
        </w:rPr>
        <w:tab/>
      </w:r>
      <w:proofErr w:type="gramStart"/>
      <w:r w:rsidR="00CD20D1" w:rsidRPr="00C81DAE">
        <w:rPr>
          <w:rFonts w:ascii="Bookman Old Style" w:hAnsi="Bookman Old Style"/>
        </w:rPr>
        <w:t>Kişisel</w:t>
      </w:r>
      <w:r w:rsidR="00CD20D1" w:rsidRPr="00C81DAE">
        <w:rPr>
          <w:rFonts w:ascii="Bookman Old Style" w:hAnsi="Bookman Old Style"/>
          <w:spacing w:val="-12"/>
        </w:rPr>
        <w:t xml:space="preserve"> </w:t>
      </w:r>
      <w:proofErr w:type="spellStart"/>
      <w:r w:rsidR="00CD20D1" w:rsidRPr="00C81DAE">
        <w:rPr>
          <w:rFonts w:ascii="Bookman Old Style" w:hAnsi="Bookman Old Style"/>
        </w:rPr>
        <w:t>Veriler’in</w:t>
      </w:r>
      <w:proofErr w:type="spellEnd"/>
      <w:r w:rsidR="00CD20D1" w:rsidRPr="00C81DAE">
        <w:rPr>
          <w:rFonts w:ascii="Bookman Old Style" w:hAnsi="Bookman Old Style"/>
          <w:spacing w:val="-11"/>
        </w:rPr>
        <w:t xml:space="preserve"> </w:t>
      </w:r>
      <w:r w:rsidR="00CD20D1" w:rsidRPr="00C81DAE">
        <w:rPr>
          <w:rFonts w:ascii="Bookman Old Style" w:hAnsi="Bookman Old Style"/>
        </w:rPr>
        <w:t>silinmesi,</w:t>
      </w:r>
      <w:r w:rsidR="00CD20D1" w:rsidRPr="00C81DAE">
        <w:rPr>
          <w:rFonts w:ascii="Bookman Old Style" w:hAnsi="Bookman Old Style"/>
          <w:spacing w:val="41"/>
        </w:rPr>
        <w:t xml:space="preserve"> </w:t>
      </w:r>
      <w:r w:rsidR="00CD20D1" w:rsidRPr="00C81DAE">
        <w:rPr>
          <w:rFonts w:ascii="Bookman Old Style" w:hAnsi="Bookman Old Style"/>
        </w:rPr>
        <w:t>yok</w:t>
      </w:r>
      <w:r w:rsidR="00CD20D1" w:rsidRPr="00C81DAE">
        <w:rPr>
          <w:rFonts w:ascii="Bookman Old Style" w:hAnsi="Bookman Old Style"/>
          <w:spacing w:val="-10"/>
        </w:rPr>
        <w:t xml:space="preserve"> </w:t>
      </w:r>
      <w:r w:rsidR="00CD20D1" w:rsidRPr="00C81DAE">
        <w:rPr>
          <w:rFonts w:ascii="Bookman Old Style" w:hAnsi="Bookman Old Style"/>
        </w:rPr>
        <w:t>edilmesi</w:t>
      </w:r>
      <w:r w:rsidR="00CD20D1" w:rsidRPr="00C81DAE">
        <w:rPr>
          <w:rFonts w:ascii="Bookman Old Style" w:hAnsi="Bookman Old Style"/>
          <w:spacing w:val="-13"/>
        </w:rPr>
        <w:t xml:space="preserve"> </w:t>
      </w:r>
      <w:r w:rsidR="00CD20D1" w:rsidRPr="00C81DAE">
        <w:rPr>
          <w:rFonts w:ascii="Bookman Old Style" w:hAnsi="Bookman Old Style"/>
        </w:rPr>
        <w:t>veya</w:t>
      </w:r>
      <w:r w:rsidR="00CD20D1" w:rsidRPr="00C81DAE">
        <w:rPr>
          <w:rFonts w:ascii="Bookman Old Style" w:hAnsi="Bookman Old Style"/>
          <w:spacing w:val="-11"/>
        </w:rPr>
        <w:t xml:space="preserve"> </w:t>
      </w:r>
      <w:r w:rsidR="00CD20D1" w:rsidRPr="00C81DAE">
        <w:rPr>
          <w:rFonts w:ascii="Bookman Old Style" w:hAnsi="Bookman Old Style"/>
        </w:rPr>
        <w:t>anonim</w:t>
      </w:r>
      <w:r w:rsidR="00CD20D1" w:rsidRPr="00C81DAE">
        <w:rPr>
          <w:rFonts w:ascii="Bookman Old Style" w:hAnsi="Bookman Old Style"/>
          <w:spacing w:val="-9"/>
        </w:rPr>
        <w:t xml:space="preserve"> </w:t>
      </w:r>
      <w:r w:rsidR="00CD20D1" w:rsidRPr="00C81DAE">
        <w:rPr>
          <w:rFonts w:ascii="Bookman Old Style" w:hAnsi="Bookman Old Style"/>
        </w:rPr>
        <w:t>hâle</w:t>
      </w:r>
      <w:r w:rsidR="00CD20D1" w:rsidRPr="00C81DAE">
        <w:rPr>
          <w:rFonts w:ascii="Bookman Old Style" w:hAnsi="Bookman Old Style"/>
          <w:spacing w:val="-11"/>
        </w:rPr>
        <w:t xml:space="preserve"> </w:t>
      </w:r>
      <w:r w:rsidR="00CD20D1" w:rsidRPr="00C81DAE">
        <w:rPr>
          <w:rFonts w:ascii="Bookman Old Style" w:hAnsi="Bookman Old Style"/>
        </w:rPr>
        <w:t>getirilmesine</w:t>
      </w:r>
      <w:r w:rsidR="00CD20D1" w:rsidRPr="00C81DAE">
        <w:rPr>
          <w:rFonts w:ascii="Bookman Old Style" w:hAnsi="Bookman Old Style"/>
          <w:spacing w:val="-14"/>
        </w:rPr>
        <w:t xml:space="preserve"> </w:t>
      </w:r>
      <w:r w:rsidR="00CD20D1" w:rsidRPr="00C81DAE">
        <w:rPr>
          <w:rFonts w:ascii="Bookman Old Style" w:hAnsi="Bookman Old Style"/>
        </w:rPr>
        <w:t>ilişkin</w:t>
      </w:r>
      <w:r w:rsidR="00CD20D1" w:rsidRPr="00C81DAE">
        <w:rPr>
          <w:rFonts w:ascii="Bookman Old Style" w:hAnsi="Bookman Old Style"/>
          <w:spacing w:val="-13"/>
        </w:rPr>
        <w:t xml:space="preserve"> </w:t>
      </w:r>
      <w:r w:rsidR="00CD20D1" w:rsidRPr="00C81DAE">
        <w:rPr>
          <w:rFonts w:ascii="Bookman Old Style" w:hAnsi="Bookman Old Style"/>
        </w:rPr>
        <w:t>diğer</w:t>
      </w:r>
      <w:r w:rsidR="00CD20D1" w:rsidRPr="00C81DAE">
        <w:rPr>
          <w:rFonts w:ascii="Bookman Old Style" w:hAnsi="Bookman Old Style"/>
          <w:spacing w:val="-12"/>
        </w:rPr>
        <w:t xml:space="preserve"> </w:t>
      </w:r>
      <w:r w:rsidR="00CD20D1" w:rsidRPr="00C81DAE">
        <w:rPr>
          <w:rFonts w:ascii="Bookman Old Style" w:hAnsi="Bookman Old Style"/>
        </w:rPr>
        <w:t>kanunlarda</w:t>
      </w:r>
      <w:r w:rsidR="00CD20D1" w:rsidRPr="00C81DAE">
        <w:rPr>
          <w:rFonts w:ascii="Bookman Old Style" w:hAnsi="Bookman Old Style"/>
          <w:spacing w:val="-6"/>
        </w:rPr>
        <w:t xml:space="preserve"> </w:t>
      </w:r>
      <w:r w:rsidR="00CD20D1" w:rsidRPr="00C81DAE">
        <w:rPr>
          <w:rFonts w:ascii="Bookman Old Style" w:hAnsi="Bookman Old Style"/>
        </w:rPr>
        <w:t>yer</w:t>
      </w:r>
      <w:r w:rsidR="00CD20D1" w:rsidRPr="00C81DAE">
        <w:rPr>
          <w:rFonts w:ascii="Bookman Old Style" w:hAnsi="Bookman Old Style"/>
          <w:spacing w:val="-13"/>
        </w:rPr>
        <w:t xml:space="preserve"> </w:t>
      </w:r>
      <w:r w:rsidR="00CD20D1" w:rsidRPr="00C81DAE">
        <w:rPr>
          <w:rFonts w:ascii="Bookman Old Style" w:hAnsi="Bookman Old Style"/>
        </w:rPr>
        <w:t xml:space="preserve">alan hükümler saklı kalmak kaydı ile Şirket, bu Kanun ve diğer kanun hükümlerine uygun olarak işlemiş olmasına rağmen, işlenmesini gerektiren sebeplerin ortadan kalkması hâlinde Kişisel </w:t>
      </w:r>
      <w:proofErr w:type="spellStart"/>
      <w:r w:rsidR="00CD20D1" w:rsidRPr="00C81DAE">
        <w:rPr>
          <w:rFonts w:ascii="Bookman Old Style" w:hAnsi="Bookman Old Style"/>
        </w:rPr>
        <w:t>Veriler’i</w:t>
      </w:r>
      <w:proofErr w:type="spellEnd"/>
      <w:r w:rsidR="00CD20D1" w:rsidRPr="00C81DAE">
        <w:rPr>
          <w:rFonts w:ascii="Bookman Old Style" w:hAnsi="Bookman Old Style"/>
        </w:rPr>
        <w:t xml:space="preserve"> resen veya veri sahibinin talebi üzerine siler, yok eder veya anonim hale getirir. </w:t>
      </w:r>
      <w:proofErr w:type="gramEnd"/>
      <w:r w:rsidR="00CD20D1" w:rsidRPr="00C81DAE">
        <w:rPr>
          <w:rFonts w:ascii="Bookman Old Style" w:hAnsi="Bookman Old Style"/>
        </w:rPr>
        <w:t xml:space="preserve">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silinmesi ile bu veriler tekrar hiçbir şekilde kullanılamayacak ve geri getirilemeyecek şekilde imha edilir. Buna göre Kişisel Veriler, kayıtlı oldukları evrak, dosya, CD, disket, hard disk gibi araçlardan geri dönüştürülemeyecek şekilde silinir.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yok edilmesi ise, bilgilerin tekrar geri getirilemeyecek ve kullanılamayacak şekilde, verilerin kaydedildiği evrak, dosya, CD, disket, hard disk gibi veri saklamaya elverişli materyallerin yok edilmesini ifade etmektedir. Verilerin anonim hale getirilmesiyle,</w:t>
      </w:r>
      <w:r w:rsidR="00CD20D1" w:rsidRPr="00C81DAE">
        <w:rPr>
          <w:rFonts w:ascii="Bookman Old Style" w:hAnsi="Bookman Old Style"/>
          <w:spacing w:val="-10"/>
        </w:rPr>
        <w:t xml:space="preserve"> </w:t>
      </w:r>
      <w:r w:rsidR="00CD20D1" w:rsidRPr="00C81DAE">
        <w:rPr>
          <w:rFonts w:ascii="Bookman Old Style" w:hAnsi="Bookman Old Style"/>
        </w:rPr>
        <w:t>Kişisel</w:t>
      </w:r>
      <w:r w:rsidR="00CD20D1" w:rsidRPr="00C81DAE">
        <w:rPr>
          <w:rFonts w:ascii="Bookman Old Style" w:hAnsi="Bookman Old Style"/>
          <w:spacing w:val="-8"/>
        </w:rPr>
        <w:t xml:space="preserve"> </w:t>
      </w:r>
      <w:proofErr w:type="spellStart"/>
      <w:r w:rsidR="00CD20D1" w:rsidRPr="00C81DAE">
        <w:rPr>
          <w:rFonts w:ascii="Bookman Old Style" w:hAnsi="Bookman Old Style"/>
        </w:rPr>
        <w:t>Veriler’in</w:t>
      </w:r>
      <w:proofErr w:type="spellEnd"/>
      <w:r w:rsidR="00CD20D1" w:rsidRPr="00C81DAE">
        <w:rPr>
          <w:rFonts w:ascii="Bookman Old Style" w:hAnsi="Bookman Old Style"/>
          <w:spacing w:val="-10"/>
        </w:rPr>
        <w:t xml:space="preserve"> </w:t>
      </w:r>
      <w:r w:rsidR="00CD20D1" w:rsidRPr="00C81DAE">
        <w:rPr>
          <w:rFonts w:ascii="Bookman Old Style" w:hAnsi="Bookman Old Style"/>
        </w:rPr>
        <w:t>başka</w:t>
      </w:r>
      <w:r w:rsidR="00CD20D1" w:rsidRPr="00C81DAE">
        <w:rPr>
          <w:rFonts w:ascii="Bookman Old Style" w:hAnsi="Bookman Old Style"/>
          <w:spacing w:val="-9"/>
        </w:rPr>
        <w:t xml:space="preserve"> </w:t>
      </w:r>
      <w:r w:rsidR="00CD20D1" w:rsidRPr="00C81DAE">
        <w:rPr>
          <w:rFonts w:ascii="Bookman Old Style" w:hAnsi="Bookman Old Style"/>
        </w:rPr>
        <w:t>verilerle</w:t>
      </w:r>
      <w:r w:rsidR="00CD20D1" w:rsidRPr="00C81DAE">
        <w:rPr>
          <w:rFonts w:ascii="Bookman Old Style" w:hAnsi="Bookman Old Style"/>
          <w:spacing w:val="-10"/>
        </w:rPr>
        <w:t xml:space="preserve"> </w:t>
      </w:r>
      <w:r w:rsidR="00CD20D1" w:rsidRPr="00C81DAE">
        <w:rPr>
          <w:rFonts w:ascii="Bookman Old Style" w:hAnsi="Bookman Old Style"/>
        </w:rPr>
        <w:t>eşleştirilse</w:t>
      </w:r>
      <w:r w:rsidR="00CD20D1" w:rsidRPr="00C81DAE">
        <w:rPr>
          <w:rFonts w:ascii="Bookman Old Style" w:hAnsi="Bookman Old Style"/>
          <w:spacing w:val="-10"/>
        </w:rPr>
        <w:t xml:space="preserve"> </w:t>
      </w:r>
      <w:r w:rsidR="00CD20D1" w:rsidRPr="00C81DAE">
        <w:rPr>
          <w:rFonts w:ascii="Bookman Old Style" w:hAnsi="Bookman Old Style"/>
        </w:rPr>
        <w:t>dahi</w:t>
      </w:r>
      <w:r w:rsidR="00CD20D1" w:rsidRPr="00C81DAE">
        <w:rPr>
          <w:rFonts w:ascii="Bookman Old Style" w:hAnsi="Bookman Old Style"/>
          <w:spacing w:val="-10"/>
        </w:rPr>
        <w:t xml:space="preserve"> </w:t>
      </w:r>
      <w:r w:rsidR="00CD20D1" w:rsidRPr="00C81DAE">
        <w:rPr>
          <w:rFonts w:ascii="Bookman Old Style" w:hAnsi="Bookman Old Style"/>
        </w:rPr>
        <w:t>kimliği</w:t>
      </w:r>
      <w:r w:rsidR="00CD20D1" w:rsidRPr="00C81DAE">
        <w:rPr>
          <w:rFonts w:ascii="Bookman Old Style" w:hAnsi="Bookman Old Style"/>
          <w:spacing w:val="-11"/>
        </w:rPr>
        <w:t xml:space="preserve"> </w:t>
      </w:r>
      <w:r w:rsidR="00CD20D1" w:rsidRPr="00C81DAE">
        <w:rPr>
          <w:rFonts w:ascii="Bookman Old Style" w:hAnsi="Bookman Old Style"/>
        </w:rPr>
        <w:t>belirli</w:t>
      </w:r>
      <w:r w:rsidR="00CD20D1" w:rsidRPr="00C81DAE">
        <w:rPr>
          <w:rFonts w:ascii="Bookman Old Style" w:hAnsi="Bookman Old Style"/>
          <w:spacing w:val="-9"/>
        </w:rPr>
        <w:t xml:space="preserve"> </w:t>
      </w:r>
      <w:r w:rsidR="00CD20D1" w:rsidRPr="00C81DAE">
        <w:rPr>
          <w:rFonts w:ascii="Bookman Old Style" w:hAnsi="Bookman Old Style"/>
        </w:rPr>
        <w:t>veya</w:t>
      </w:r>
      <w:r w:rsidR="00CD20D1" w:rsidRPr="00C81DAE">
        <w:rPr>
          <w:rFonts w:ascii="Bookman Old Style" w:hAnsi="Bookman Old Style"/>
          <w:spacing w:val="-10"/>
        </w:rPr>
        <w:t xml:space="preserve"> </w:t>
      </w:r>
      <w:r w:rsidR="00CD20D1" w:rsidRPr="00C81DAE">
        <w:rPr>
          <w:rFonts w:ascii="Bookman Old Style" w:hAnsi="Bookman Old Style"/>
        </w:rPr>
        <w:t>belirlenebilir</w:t>
      </w:r>
      <w:r w:rsidR="00CD20D1" w:rsidRPr="00C81DAE">
        <w:rPr>
          <w:rFonts w:ascii="Bookman Old Style" w:hAnsi="Bookman Old Style"/>
          <w:spacing w:val="-9"/>
        </w:rPr>
        <w:t xml:space="preserve"> </w:t>
      </w:r>
      <w:r w:rsidR="00CD20D1" w:rsidRPr="00C81DAE">
        <w:rPr>
          <w:rFonts w:ascii="Bookman Old Style" w:hAnsi="Bookman Old Style"/>
        </w:rPr>
        <w:t>bir</w:t>
      </w:r>
      <w:r w:rsidR="00CD20D1" w:rsidRPr="00C81DAE">
        <w:rPr>
          <w:rFonts w:ascii="Bookman Old Style" w:hAnsi="Bookman Old Style"/>
          <w:spacing w:val="-9"/>
        </w:rPr>
        <w:t xml:space="preserve"> </w:t>
      </w:r>
      <w:r w:rsidR="00CD20D1" w:rsidRPr="00C81DAE">
        <w:rPr>
          <w:rFonts w:ascii="Bookman Old Style" w:hAnsi="Bookman Old Style"/>
        </w:rPr>
        <w:t>gerçek kişiyle ilişkilendirilemeyecek hale getirilmesi</w:t>
      </w:r>
      <w:r w:rsidR="00CD20D1" w:rsidRPr="00C81DAE">
        <w:rPr>
          <w:rFonts w:ascii="Bookman Old Style" w:hAnsi="Bookman Old Style"/>
          <w:spacing w:val="-4"/>
        </w:rPr>
        <w:t xml:space="preserve"> </w:t>
      </w:r>
      <w:r w:rsidR="00CD20D1" w:rsidRPr="00C81DAE">
        <w:rPr>
          <w:rFonts w:ascii="Bookman Old Style" w:hAnsi="Bookman Old Style"/>
        </w:rPr>
        <w:t>kastedilmektedir.</w:t>
      </w:r>
    </w:p>
    <w:p w:rsidR="00235FCC" w:rsidRPr="00C81DAE" w:rsidRDefault="00CD20D1">
      <w:pPr>
        <w:pStyle w:val="Balk1"/>
        <w:numPr>
          <w:ilvl w:val="1"/>
          <w:numId w:val="7"/>
        </w:numPr>
        <w:tabs>
          <w:tab w:val="left" w:pos="504"/>
        </w:tabs>
        <w:spacing w:before="147"/>
        <w:jc w:val="both"/>
        <w:rPr>
          <w:rFonts w:ascii="Bookman Old Style" w:hAnsi="Bookman Old Style"/>
        </w:rPr>
      </w:pPr>
      <w:r w:rsidRPr="00C81DAE">
        <w:rPr>
          <w:rFonts w:ascii="Bookman Old Style" w:hAnsi="Bookman Old Style"/>
          <w:color w:val="FF0000"/>
        </w:rPr>
        <w:t>Kişisel Verilerin Saklanma</w:t>
      </w:r>
      <w:r w:rsidRPr="00C81DAE">
        <w:rPr>
          <w:rFonts w:ascii="Bookman Old Style" w:hAnsi="Bookman Old Style"/>
          <w:color w:val="FF0000"/>
          <w:spacing w:val="-2"/>
        </w:rPr>
        <w:t xml:space="preserve"> </w:t>
      </w:r>
      <w:r w:rsidRPr="00C81DAE">
        <w:rPr>
          <w:rFonts w:ascii="Bookman Old Style" w:hAnsi="Bookman Old Style"/>
          <w:color w:val="FF0000"/>
        </w:rPr>
        <w:t>Süresi</w:t>
      </w:r>
    </w:p>
    <w:p w:rsidR="00235FCC" w:rsidRPr="00C81DAE" w:rsidRDefault="009A1B67">
      <w:pPr>
        <w:pStyle w:val="GvdeMetni"/>
        <w:spacing w:before="154"/>
        <w:ind w:left="116" w:right="359"/>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Kişisel </w:t>
      </w:r>
      <w:proofErr w:type="spellStart"/>
      <w:r w:rsidR="00CD20D1" w:rsidRPr="00C81DAE">
        <w:rPr>
          <w:rFonts w:ascii="Bookman Old Style" w:hAnsi="Bookman Old Style"/>
        </w:rPr>
        <w:t>Veriler’i</w:t>
      </w:r>
      <w:proofErr w:type="spellEnd"/>
      <w:r w:rsidR="00CD20D1" w:rsidRPr="00C81DAE">
        <w:rPr>
          <w:rFonts w:ascii="Bookman Old Style" w:hAnsi="Bookman Old Style"/>
        </w:rPr>
        <w:t xml:space="preserve"> mevzuatta öngörülmesi durumunda, bu mevzuatta belirtilen süre boyunca saklamaktadır.</w:t>
      </w:r>
      <w:r w:rsidR="00CD20D1" w:rsidRPr="00C81DAE">
        <w:rPr>
          <w:rFonts w:ascii="Bookman Old Style" w:hAnsi="Bookman Old Style"/>
          <w:spacing w:val="-11"/>
        </w:rPr>
        <w:t xml:space="preserve"> </w:t>
      </w:r>
      <w:r w:rsidR="00CD20D1" w:rsidRPr="00C81DAE">
        <w:rPr>
          <w:rFonts w:ascii="Bookman Old Style" w:hAnsi="Bookman Old Style"/>
        </w:rPr>
        <w:t>Kişisel</w:t>
      </w:r>
      <w:r w:rsidR="00CD20D1" w:rsidRPr="00C81DAE">
        <w:rPr>
          <w:rFonts w:ascii="Bookman Old Style" w:hAnsi="Bookman Old Style"/>
          <w:spacing w:val="-8"/>
        </w:rPr>
        <w:t xml:space="preserve"> </w:t>
      </w:r>
      <w:r w:rsidR="00CD20D1" w:rsidRPr="00C81DAE">
        <w:rPr>
          <w:rFonts w:ascii="Bookman Old Style" w:hAnsi="Bookman Old Style"/>
        </w:rPr>
        <w:t>verilerin</w:t>
      </w:r>
      <w:r w:rsidR="00CD20D1" w:rsidRPr="00C81DAE">
        <w:rPr>
          <w:rFonts w:ascii="Bookman Old Style" w:hAnsi="Bookman Old Style"/>
          <w:spacing w:val="-8"/>
        </w:rPr>
        <w:t xml:space="preserve"> </w:t>
      </w:r>
      <w:r w:rsidR="00CD20D1" w:rsidRPr="00C81DAE">
        <w:rPr>
          <w:rFonts w:ascii="Bookman Old Style" w:hAnsi="Bookman Old Style"/>
        </w:rPr>
        <w:t>ne</w:t>
      </w:r>
      <w:r w:rsidR="00CD20D1" w:rsidRPr="00C81DAE">
        <w:rPr>
          <w:rFonts w:ascii="Bookman Old Style" w:hAnsi="Bookman Old Style"/>
          <w:spacing w:val="-11"/>
        </w:rPr>
        <w:t xml:space="preserve"> </w:t>
      </w:r>
      <w:r w:rsidR="00CD20D1" w:rsidRPr="00C81DAE">
        <w:rPr>
          <w:rFonts w:ascii="Bookman Old Style" w:hAnsi="Bookman Old Style"/>
        </w:rPr>
        <w:t>kadar</w:t>
      </w:r>
      <w:r w:rsidR="00CD20D1" w:rsidRPr="00C81DAE">
        <w:rPr>
          <w:rFonts w:ascii="Bookman Old Style" w:hAnsi="Bookman Old Style"/>
          <w:spacing w:val="-9"/>
        </w:rPr>
        <w:t xml:space="preserve"> </w:t>
      </w:r>
      <w:r w:rsidR="00CD20D1" w:rsidRPr="00C81DAE">
        <w:rPr>
          <w:rFonts w:ascii="Bookman Old Style" w:hAnsi="Bookman Old Style"/>
        </w:rPr>
        <w:t>süre</w:t>
      </w:r>
      <w:r w:rsidR="00CD20D1" w:rsidRPr="00C81DAE">
        <w:rPr>
          <w:rFonts w:ascii="Bookman Old Style" w:hAnsi="Bookman Old Style"/>
          <w:spacing w:val="-7"/>
        </w:rPr>
        <w:t xml:space="preserve"> </w:t>
      </w:r>
      <w:r w:rsidR="00CD20D1" w:rsidRPr="00C81DAE">
        <w:rPr>
          <w:rFonts w:ascii="Bookman Old Style" w:hAnsi="Bookman Old Style"/>
        </w:rPr>
        <w:t>boyunca</w:t>
      </w:r>
      <w:r w:rsidR="00CD20D1" w:rsidRPr="00C81DAE">
        <w:rPr>
          <w:rFonts w:ascii="Bookman Old Style" w:hAnsi="Bookman Old Style"/>
          <w:spacing w:val="-9"/>
        </w:rPr>
        <w:t xml:space="preserve"> </w:t>
      </w:r>
      <w:r w:rsidR="00CD20D1" w:rsidRPr="00C81DAE">
        <w:rPr>
          <w:rFonts w:ascii="Bookman Old Style" w:hAnsi="Bookman Old Style"/>
        </w:rPr>
        <w:t>saklanması</w:t>
      </w:r>
      <w:r w:rsidR="00CD20D1" w:rsidRPr="00C81DAE">
        <w:rPr>
          <w:rFonts w:ascii="Bookman Old Style" w:hAnsi="Bookman Old Style"/>
          <w:spacing w:val="-10"/>
        </w:rPr>
        <w:t xml:space="preserve"> </w:t>
      </w:r>
      <w:r w:rsidR="00CD20D1" w:rsidRPr="00C81DAE">
        <w:rPr>
          <w:rFonts w:ascii="Bookman Old Style" w:hAnsi="Bookman Old Style"/>
        </w:rPr>
        <w:t>gerektiğine</w:t>
      </w:r>
      <w:r w:rsidR="00CD20D1" w:rsidRPr="00C81DAE">
        <w:rPr>
          <w:rFonts w:ascii="Bookman Old Style" w:hAnsi="Bookman Old Style"/>
          <w:spacing w:val="-8"/>
        </w:rPr>
        <w:t xml:space="preserve"> </w:t>
      </w:r>
      <w:r w:rsidR="00CD20D1" w:rsidRPr="00C81DAE">
        <w:rPr>
          <w:rFonts w:ascii="Bookman Old Style" w:hAnsi="Bookman Old Style"/>
        </w:rPr>
        <w:t>ilişkin</w:t>
      </w:r>
      <w:r w:rsidR="00CD20D1" w:rsidRPr="00C81DAE">
        <w:rPr>
          <w:rFonts w:ascii="Bookman Old Style" w:hAnsi="Bookman Old Style"/>
          <w:spacing w:val="-13"/>
        </w:rPr>
        <w:t xml:space="preserve"> </w:t>
      </w:r>
      <w:r w:rsidR="00CD20D1" w:rsidRPr="00C81DAE">
        <w:rPr>
          <w:rFonts w:ascii="Bookman Old Style" w:hAnsi="Bookman Old Style"/>
        </w:rPr>
        <w:t>mevzuatta</w:t>
      </w:r>
      <w:r w:rsidR="00CD20D1" w:rsidRPr="00C81DAE">
        <w:rPr>
          <w:rFonts w:ascii="Bookman Old Style" w:hAnsi="Bookman Old Style"/>
          <w:spacing w:val="-9"/>
        </w:rPr>
        <w:t xml:space="preserve"> </w:t>
      </w:r>
      <w:r w:rsidR="00CD20D1" w:rsidRPr="00C81DAE">
        <w:rPr>
          <w:rFonts w:ascii="Bookman Old Style" w:hAnsi="Bookman Old Style"/>
        </w:rPr>
        <w:t>bir</w:t>
      </w:r>
      <w:r w:rsidR="00CD20D1" w:rsidRPr="00C81DAE">
        <w:rPr>
          <w:rFonts w:ascii="Bookman Old Style" w:hAnsi="Bookman Old Style"/>
          <w:spacing w:val="-9"/>
        </w:rPr>
        <w:t xml:space="preserve"> </w:t>
      </w:r>
      <w:r w:rsidR="00CD20D1" w:rsidRPr="00C81DAE">
        <w:rPr>
          <w:rFonts w:ascii="Bookman Old Style" w:hAnsi="Bookman Old Style"/>
        </w:rPr>
        <w:t>süre düzenlenmemişse, Kişisel Veriler Şirket’in o veriyi işlerken yürütülen faaliyet ile bağlı olarak Şirket’in uygulamaları</w:t>
      </w:r>
      <w:r w:rsidR="00CD20D1" w:rsidRPr="00C81DAE">
        <w:rPr>
          <w:rFonts w:ascii="Bookman Old Style" w:hAnsi="Bookman Old Style"/>
          <w:spacing w:val="-10"/>
        </w:rPr>
        <w:t xml:space="preserve"> </w:t>
      </w:r>
      <w:r w:rsidR="00CD20D1" w:rsidRPr="00C81DAE">
        <w:rPr>
          <w:rFonts w:ascii="Bookman Old Style" w:hAnsi="Bookman Old Style"/>
        </w:rPr>
        <w:t>ve</w:t>
      </w:r>
      <w:r w:rsidR="00CD20D1" w:rsidRPr="00C81DAE">
        <w:rPr>
          <w:rFonts w:ascii="Bookman Old Style" w:hAnsi="Bookman Old Style"/>
          <w:spacing w:val="-10"/>
        </w:rPr>
        <w:t xml:space="preserve"> </w:t>
      </w:r>
      <w:r w:rsidR="00CD20D1" w:rsidRPr="00C81DAE">
        <w:rPr>
          <w:rFonts w:ascii="Bookman Old Style" w:hAnsi="Bookman Old Style"/>
        </w:rPr>
        <w:t>ticari</w:t>
      </w:r>
      <w:r w:rsidR="00CD20D1" w:rsidRPr="00C81DAE">
        <w:rPr>
          <w:rFonts w:ascii="Bookman Old Style" w:hAnsi="Bookman Old Style"/>
          <w:spacing w:val="-7"/>
        </w:rPr>
        <w:t xml:space="preserve"> </w:t>
      </w:r>
      <w:r w:rsidR="00CD20D1" w:rsidRPr="00C81DAE">
        <w:rPr>
          <w:rFonts w:ascii="Bookman Old Style" w:hAnsi="Bookman Old Style"/>
        </w:rPr>
        <w:t>yaşamının</w:t>
      </w:r>
      <w:r w:rsidR="00CD20D1" w:rsidRPr="00C81DAE">
        <w:rPr>
          <w:rFonts w:ascii="Bookman Old Style" w:hAnsi="Bookman Old Style"/>
          <w:spacing w:val="-11"/>
        </w:rPr>
        <w:t xml:space="preserve"> </w:t>
      </w:r>
      <w:r w:rsidR="00CD20D1" w:rsidRPr="00C81DAE">
        <w:rPr>
          <w:rFonts w:ascii="Bookman Old Style" w:hAnsi="Bookman Old Style"/>
        </w:rPr>
        <w:t>teamülleri</w:t>
      </w:r>
      <w:r w:rsidR="00CD20D1" w:rsidRPr="00C81DAE">
        <w:rPr>
          <w:rFonts w:ascii="Bookman Old Style" w:hAnsi="Bookman Old Style"/>
          <w:spacing w:val="-8"/>
        </w:rPr>
        <w:t xml:space="preserve"> </w:t>
      </w:r>
      <w:r w:rsidR="00CD20D1" w:rsidRPr="00C81DAE">
        <w:rPr>
          <w:rFonts w:ascii="Bookman Old Style" w:hAnsi="Bookman Old Style"/>
        </w:rPr>
        <w:t>uyarınca</w:t>
      </w:r>
      <w:r w:rsidR="00CD20D1" w:rsidRPr="00C81DAE">
        <w:rPr>
          <w:rFonts w:ascii="Bookman Old Style" w:hAnsi="Bookman Old Style"/>
          <w:spacing w:val="-9"/>
        </w:rPr>
        <w:t xml:space="preserve"> </w:t>
      </w:r>
      <w:r w:rsidR="00CD20D1" w:rsidRPr="00C81DAE">
        <w:rPr>
          <w:rFonts w:ascii="Bookman Old Style" w:hAnsi="Bookman Old Style"/>
        </w:rPr>
        <w:t>işlenmesini</w:t>
      </w:r>
      <w:r w:rsidR="00CD20D1" w:rsidRPr="00C81DAE">
        <w:rPr>
          <w:rFonts w:ascii="Bookman Old Style" w:hAnsi="Bookman Old Style"/>
          <w:spacing w:val="-9"/>
        </w:rPr>
        <w:t xml:space="preserve"> </w:t>
      </w:r>
      <w:r w:rsidR="00CD20D1" w:rsidRPr="00C81DAE">
        <w:rPr>
          <w:rFonts w:ascii="Bookman Old Style" w:hAnsi="Bookman Old Style"/>
        </w:rPr>
        <w:t>gerektiren</w:t>
      </w:r>
      <w:r w:rsidR="00CD20D1" w:rsidRPr="00C81DAE">
        <w:rPr>
          <w:rFonts w:ascii="Bookman Old Style" w:hAnsi="Bookman Old Style"/>
          <w:spacing w:val="-9"/>
        </w:rPr>
        <w:t xml:space="preserve"> </w:t>
      </w:r>
      <w:r w:rsidR="00CD20D1" w:rsidRPr="00C81DAE">
        <w:rPr>
          <w:rFonts w:ascii="Bookman Old Style" w:hAnsi="Bookman Old Style"/>
        </w:rPr>
        <w:t>süre</w:t>
      </w:r>
      <w:r w:rsidR="00CD20D1" w:rsidRPr="00C81DAE">
        <w:rPr>
          <w:rFonts w:ascii="Bookman Old Style" w:hAnsi="Bookman Old Style"/>
          <w:spacing w:val="-10"/>
        </w:rPr>
        <w:t xml:space="preserve"> </w:t>
      </w:r>
      <w:r w:rsidR="00CD20D1" w:rsidRPr="00C81DAE">
        <w:rPr>
          <w:rFonts w:ascii="Bookman Old Style" w:hAnsi="Bookman Old Style"/>
        </w:rPr>
        <w:t>kadar</w:t>
      </w:r>
      <w:r w:rsidR="00CD20D1" w:rsidRPr="00C81DAE">
        <w:rPr>
          <w:rFonts w:ascii="Bookman Old Style" w:hAnsi="Bookman Old Style"/>
          <w:spacing w:val="-8"/>
        </w:rPr>
        <w:t xml:space="preserve"> </w:t>
      </w:r>
      <w:r w:rsidR="00CD20D1" w:rsidRPr="00C81DAE">
        <w:rPr>
          <w:rFonts w:ascii="Bookman Old Style" w:hAnsi="Bookman Old Style"/>
        </w:rPr>
        <w:t>işlenmekte</w:t>
      </w:r>
      <w:r w:rsidR="00CD20D1" w:rsidRPr="00C81DAE">
        <w:rPr>
          <w:rFonts w:ascii="Bookman Old Style" w:hAnsi="Bookman Old Style"/>
          <w:spacing w:val="-11"/>
        </w:rPr>
        <w:t xml:space="preserve"> </w:t>
      </w:r>
      <w:r w:rsidR="00CD20D1" w:rsidRPr="00C81DAE">
        <w:rPr>
          <w:rFonts w:ascii="Bookman Old Style" w:hAnsi="Bookman Old Style"/>
        </w:rPr>
        <w:t>daha sonra silinmekte, yok edilmekte veya anonim hale</w:t>
      </w:r>
      <w:r w:rsidR="00CD20D1" w:rsidRPr="00C81DAE">
        <w:rPr>
          <w:rFonts w:ascii="Bookman Old Style" w:hAnsi="Bookman Old Style"/>
          <w:spacing w:val="2"/>
        </w:rPr>
        <w:t xml:space="preserve"> </w:t>
      </w:r>
      <w:r w:rsidR="00CD20D1" w:rsidRPr="00C81DAE">
        <w:rPr>
          <w:rFonts w:ascii="Bookman Old Style" w:hAnsi="Bookman Old Style"/>
        </w:rPr>
        <w:t>getirilmektedir.</w:t>
      </w:r>
    </w:p>
    <w:p w:rsidR="00235FCC" w:rsidRPr="00C81DAE" w:rsidRDefault="009A1B67">
      <w:pPr>
        <w:pStyle w:val="GvdeMetni"/>
        <w:spacing w:before="149"/>
        <w:ind w:left="116" w:right="355"/>
        <w:jc w:val="both"/>
        <w:rPr>
          <w:rFonts w:ascii="Bookman Old Style" w:hAnsi="Bookman Old Style"/>
        </w:rPr>
      </w:pPr>
      <w:r>
        <w:rPr>
          <w:rFonts w:ascii="Bookman Old Style" w:hAnsi="Bookman Old Style"/>
        </w:rPr>
        <w:tab/>
      </w:r>
      <w:r w:rsidR="00CD20D1" w:rsidRPr="00C81DAE">
        <w:rPr>
          <w:rFonts w:ascii="Bookman Old Style" w:hAnsi="Bookman Old Style"/>
        </w:rPr>
        <w:t>Kişisel verilerin işlenme amacı sona ermiş; ilgili mevzuat ve Şirket’in belirlediği saklama sürelerinin de sonuna gelinmişse; kişisel veriler yalnızca olası hukuki uyuşmazlıklarda delil teşkil etmesi veya kişisel veriye</w:t>
      </w:r>
      <w:r w:rsidR="00CD20D1" w:rsidRPr="00C81DAE">
        <w:rPr>
          <w:rFonts w:ascii="Bookman Old Style" w:hAnsi="Bookman Old Style"/>
          <w:spacing w:val="-10"/>
        </w:rPr>
        <w:t xml:space="preserve"> </w:t>
      </w:r>
      <w:r w:rsidR="00CD20D1" w:rsidRPr="00C81DAE">
        <w:rPr>
          <w:rFonts w:ascii="Bookman Old Style" w:hAnsi="Bookman Old Style"/>
        </w:rPr>
        <w:t>bağlı</w:t>
      </w:r>
      <w:r w:rsidR="00CD20D1" w:rsidRPr="00C81DAE">
        <w:rPr>
          <w:rFonts w:ascii="Bookman Old Style" w:hAnsi="Bookman Old Style"/>
          <w:spacing w:val="-10"/>
        </w:rPr>
        <w:t xml:space="preserve"> </w:t>
      </w:r>
      <w:r w:rsidR="00CD20D1" w:rsidRPr="00C81DAE">
        <w:rPr>
          <w:rFonts w:ascii="Bookman Old Style" w:hAnsi="Bookman Old Style"/>
        </w:rPr>
        <w:t>ilgili</w:t>
      </w:r>
      <w:r w:rsidR="00CD20D1" w:rsidRPr="00C81DAE">
        <w:rPr>
          <w:rFonts w:ascii="Bookman Old Style" w:hAnsi="Bookman Old Style"/>
          <w:spacing w:val="-11"/>
        </w:rPr>
        <w:t xml:space="preserve"> </w:t>
      </w:r>
      <w:r w:rsidR="00CD20D1" w:rsidRPr="00C81DAE">
        <w:rPr>
          <w:rFonts w:ascii="Bookman Old Style" w:hAnsi="Bookman Old Style"/>
        </w:rPr>
        <w:t>hakkın</w:t>
      </w:r>
      <w:r w:rsidR="00CD20D1" w:rsidRPr="00C81DAE">
        <w:rPr>
          <w:rFonts w:ascii="Bookman Old Style" w:hAnsi="Bookman Old Style"/>
          <w:spacing w:val="-13"/>
        </w:rPr>
        <w:t xml:space="preserve"> </w:t>
      </w:r>
      <w:r w:rsidR="00CD20D1" w:rsidRPr="00C81DAE">
        <w:rPr>
          <w:rFonts w:ascii="Bookman Old Style" w:hAnsi="Bookman Old Style"/>
        </w:rPr>
        <w:t>ileri</w:t>
      </w:r>
      <w:r w:rsidR="00CD20D1" w:rsidRPr="00C81DAE">
        <w:rPr>
          <w:rFonts w:ascii="Bookman Old Style" w:hAnsi="Bookman Old Style"/>
          <w:spacing w:val="-10"/>
        </w:rPr>
        <w:t xml:space="preserve"> </w:t>
      </w:r>
      <w:r w:rsidR="00CD20D1" w:rsidRPr="00C81DAE">
        <w:rPr>
          <w:rFonts w:ascii="Bookman Old Style" w:hAnsi="Bookman Old Style"/>
        </w:rPr>
        <w:t>sürülebilmesi</w:t>
      </w:r>
      <w:r w:rsidR="00CD20D1" w:rsidRPr="00C81DAE">
        <w:rPr>
          <w:rFonts w:ascii="Bookman Old Style" w:hAnsi="Bookman Old Style"/>
          <w:spacing w:val="-13"/>
        </w:rPr>
        <w:t xml:space="preserve"> </w:t>
      </w:r>
      <w:r w:rsidR="00CD20D1" w:rsidRPr="00C81DAE">
        <w:rPr>
          <w:rFonts w:ascii="Bookman Old Style" w:hAnsi="Bookman Old Style"/>
        </w:rPr>
        <w:t>veya</w:t>
      </w:r>
      <w:r w:rsidR="00CD20D1" w:rsidRPr="00C81DAE">
        <w:rPr>
          <w:rFonts w:ascii="Bookman Old Style" w:hAnsi="Bookman Old Style"/>
          <w:spacing w:val="-10"/>
        </w:rPr>
        <w:t xml:space="preserve"> </w:t>
      </w:r>
      <w:r w:rsidR="00CD20D1" w:rsidRPr="00C81DAE">
        <w:rPr>
          <w:rFonts w:ascii="Bookman Old Style" w:hAnsi="Bookman Old Style"/>
        </w:rPr>
        <w:t>savunmanın</w:t>
      </w:r>
      <w:r w:rsidR="00CD20D1" w:rsidRPr="00C81DAE">
        <w:rPr>
          <w:rFonts w:ascii="Bookman Old Style" w:hAnsi="Bookman Old Style"/>
          <w:spacing w:val="-10"/>
        </w:rPr>
        <w:t xml:space="preserve"> </w:t>
      </w:r>
      <w:r w:rsidR="00CD20D1" w:rsidRPr="00C81DAE">
        <w:rPr>
          <w:rFonts w:ascii="Bookman Old Style" w:hAnsi="Bookman Old Style"/>
        </w:rPr>
        <w:t>tesis</w:t>
      </w:r>
      <w:r w:rsidR="00CD20D1" w:rsidRPr="00C81DAE">
        <w:rPr>
          <w:rFonts w:ascii="Bookman Old Style" w:hAnsi="Bookman Old Style"/>
          <w:spacing w:val="-11"/>
        </w:rPr>
        <w:t xml:space="preserve"> </w:t>
      </w:r>
      <w:r w:rsidR="00CD20D1" w:rsidRPr="00C81DAE">
        <w:rPr>
          <w:rFonts w:ascii="Bookman Old Style" w:hAnsi="Bookman Old Style"/>
        </w:rPr>
        <w:t>edilmesi</w:t>
      </w:r>
      <w:r w:rsidR="00CD20D1" w:rsidRPr="00C81DAE">
        <w:rPr>
          <w:rFonts w:ascii="Bookman Old Style" w:hAnsi="Bookman Old Style"/>
          <w:spacing w:val="-12"/>
        </w:rPr>
        <w:t xml:space="preserve"> </w:t>
      </w:r>
      <w:r w:rsidR="00CD20D1" w:rsidRPr="00C81DAE">
        <w:rPr>
          <w:rFonts w:ascii="Bookman Old Style" w:hAnsi="Bookman Old Style"/>
        </w:rPr>
        <w:t>amacıyla</w:t>
      </w:r>
      <w:r w:rsidR="00CD20D1" w:rsidRPr="00C81DAE">
        <w:rPr>
          <w:rFonts w:ascii="Bookman Old Style" w:hAnsi="Bookman Old Style"/>
          <w:spacing w:val="-13"/>
        </w:rPr>
        <w:t xml:space="preserve"> </w:t>
      </w:r>
      <w:r w:rsidR="00CD20D1" w:rsidRPr="00C81DAE">
        <w:rPr>
          <w:rFonts w:ascii="Bookman Old Style" w:hAnsi="Bookman Old Style"/>
        </w:rPr>
        <w:t>saklanabilmektedir. Buradaki sürelerin tesisinde bahsi geçen hakkın ileri sürülebilmesine yönelik zaman aşımı süreleri ile zaman aşımı sürelerinin geçmesine rağmen daha önce aynı konularda Şirket’e yöneltilen taleplerdeki örnekler</w:t>
      </w:r>
      <w:r w:rsidR="00CD20D1" w:rsidRPr="00C81DAE">
        <w:rPr>
          <w:rFonts w:ascii="Bookman Old Style" w:hAnsi="Bookman Old Style"/>
          <w:spacing w:val="-13"/>
        </w:rPr>
        <w:t xml:space="preserve"> </w:t>
      </w:r>
      <w:r w:rsidR="00CD20D1" w:rsidRPr="00C81DAE">
        <w:rPr>
          <w:rFonts w:ascii="Bookman Old Style" w:hAnsi="Bookman Old Style"/>
        </w:rPr>
        <w:t>esas</w:t>
      </w:r>
      <w:r w:rsidR="00CD20D1" w:rsidRPr="00C81DAE">
        <w:rPr>
          <w:rFonts w:ascii="Bookman Old Style" w:hAnsi="Bookman Old Style"/>
          <w:spacing w:val="-11"/>
        </w:rPr>
        <w:t xml:space="preserve"> </w:t>
      </w:r>
      <w:r w:rsidR="00CD20D1" w:rsidRPr="00C81DAE">
        <w:rPr>
          <w:rFonts w:ascii="Bookman Old Style" w:hAnsi="Bookman Old Style"/>
        </w:rPr>
        <w:t>alınarak</w:t>
      </w:r>
      <w:r w:rsidR="00CD20D1" w:rsidRPr="00C81DAE">
        <w:rPr>
          <w:rFonts w:ascii="Bookman Old Style" w:hAnsi="Bookman Old Style"/>
          <w:spacing w:val="-10"/>
        </w:rPr>
        <w:t xml:space="preserve"> </w:t>
      </w:r>
      <w:r w:rsidR="00CD20D1" w:rsidRPr="00C81DAE">
        <w:rPr>
          <w:rFonts w:ascii="Bookman Old Style" w:hAnsi="Bookman Old Style"/>
        </w:rPr>
        <w:t>saklama</w:t>
      </w:r>
      <w:r w:rsidR="00CD20D1" w:rsidRPr="00C81DAE">
        <w:rPr>
          <w:rFonts w:ascii="Bookman Old Style" w:hAnsi="Bookman Old Style"/>
          <w:spacing w:val="-13"/>
        </w:rPr>
        <w:t xml:space="preserve"> </w:t>
      </w:r>
      <w:r w:rsidR="00CD20D1" w:rsidRPr="00C81DAE">
        <w:rPr>
          <w:rFonts w:ascii="Bookman Old Style" w:hAnsi="Bookman Old Style"/>
        </w:rPr>
        <w:t>süreleri</w:t>
      </w:r>
      <w:r w:rsidR="00CD20D1" w:rsidRPr="00C81DAE">
        <w:rPr>
          <w:rFonts w:ascii="Bookman Old Style" w:hAnsi="Bookman Old Style"/>
          <w:spacing w:val="-14"/>
        </w:rPr>
        <w:t xml:space="preserve"> </w:t>
      </w:r>
      <w:r w:rsidR="00CD20D1" w:rsidRPr="00C81DAE">
        <w:rPr>
          <w:rFonts w:ascii="Bookman Old Style" w:hAnsi="Bookman Old Style"/>
        </w:rPr>
        <w:t>belirlenmektedir.</w:t>
      </w:r>
      <w:r w:rsidR="00CD20D1" w:rsidRPr="00C81DAE">
        <w:rPr>
          <w:rFonts w:ascii="Bookman Old Style" w:hAnsi="Bookman Old Style"/>
          <w:spacing w:val="-12"/>
        </w:rPr>
        <w:t xml:space="preserve"> </w:t>
      </w:r>
      <w:r w:rsidR="00CD20D1" w:rsidRPr="00C81DAE">
        <w:rPr>
          <w:rFonts w:ascii="Bookman Old Style" w:hAnsi="Bookman Old Style"/>
        </w:rPr>
        <w:t>Bu</w:t>
      </w:r>
      <w:r w:rsidR="00CD20D1" w:rsidRPr="00C81DAE">
        <w:rPr>
          <w:rFonts w:ascii="Bookman Old Style" w:hAnsi="Bookman Old Style"/>
          <w:spacing w:val="-13"/>
        </w:rPr>
        <w:t xml:space="preserve"> </w:t>
      </w:r>
      <w:r w:rsidR="00CD20D1" w:rsidRPr="00C81DAE">
        <w:rPr>
          <w:rFonts w:ascii="Bookman Old Style" w:hAnsi="Bookman Old Style"/>
        </w:rPr>
        <w:t>durumda</w:t>
      </w:r>
      <w:r w:rsidR="00CD20D1" w:rsidRPr="00C81DAE">
        <w:rPr>
          <w:rFonts w:ascii="Bookman Old Style" w:hAnsi="Bookman Old Style"/>
          <w:spacing w:val="-14"/>
        </w:rPr>
        <w:t xml:space="preserve"> </w:t>
      </w:r>
      <w:r w:rsidR="00CD20D1" w:rsidRPr="00C81DAE">
        <w:rPr>
          <w:rFonts w:ascii="Bookman Old Style" w:hAnsi="Bookman Old Style"/>
        </w:rPr>
        <w:t>saklanan</w:t>
      </w:r>
      <w:r w:rsidR="00CD20D1" w:rsidRPr="00C81DAE">
        <w:rPr>
          <w:rFonts w:ascii="Bookman Old Style" w:hAnsi="Bookman Old Style"/>
          <w:spacing w:val="-13"/>
        </w:rPr>
        <w:t xml:space="preserve"> </w:t>
      </w:r>
      <w:r w:rsidR="00CD20D1" w:rsidRPr="00C81DAE">
        <w:rPr>
          <w:rFonts w:ascii="Bookman Old Style" w:hAnsi="Bookman Old Style"/>
        </w:rPr>
        <w:t>kişisel</w:t>
      </w:r>
      <w:r w:rsidR="00CD20D1" w:rsidRPr="00C81DAE">
        <w:rPr>
          <w:rFonts w:ascii="Bookman Old Style" w:hAnsi="Bookman Old Style"/>
          <w:spacing w:val="-11"/>
        </w:rPr>
        <w:t xml:space="preserve"> </w:t>
      </w:r>
      <w:r w:rsidR="00CD20D1" w:rsidRPr="00C81DAE">
        <w:rPr>
          <w:rFonts w:ascii="Bookman Old Style" w:hAnsi="Bookman Old Style"/>
        </w:rPr>
        <w:lastRenderedPageBreak/>
        <w:t>verilere</w:t>
      </w:r>
      <w:r w:rsidR="00CD20D1" w:rsidRPr="00C81DAE">
        <w:rPr>
          <w:rFonts w:ascii="Bookman Old Style" w:hAnsi="Bookman Old Style"/>
          <w:spacing w:val="-14"/>
        </w:rPr>
        <w:t xml:space="preserve"> </w:t>
      </w:r>
      <w:r w:rsidR="00CD20D1" w:rsidRPr="00C81DAE">
        <w:rPr>
          <w:rFonts w:ascii="Bookman Old Style" w:hAnsi="Bookman Old Style"/>
        </w:rPr>
        <w:t>herhangi bir başka amaçla erişilmemekte ve ancak ilgili hukuki uyuşmazlıkta kullanılması gerektiği zaman ilgili kişisel verilere erişim sağlanmaktadır. Burada da bahsi geçen süre sona erdikten sonra kişisel veriler silinmekte, yok edilmekte veya anonim hale</w:t>
      </w:r>
      <w:r w:rsidR="00CD20D1" w:rsidRPr="00C81DAE">
        <w:rPr>
          <w:rFonts w:ascii="Bookman Old Style" w:hAnsi="Bookman Old Style"/>
          <w:spacing w:val="3"/>
        </w:rPr>
        <w:t xml:space="preserve"> </w:t>
      </w:r>
      <w:r w:rsidR="00CD20D1" w:rsidRPr="00C81DAE">
        <w:rPr>
          <w:rFonts w:ascii="Bookman Old Style" w:hAnsi="Bookman Old Style"/>
        </w:rPr>
        <w:t>getirilmektedir.</w:t>
      </w:r>
    </w:p>
    <w:p w:rsidR="00235FCC" w:rsidRPr="00C81DAE" w:rsidRDefault="009A1B67">
      <w:pPr>
        <w:pStyle w:val="GvdeMetni"/>
        <w:spacing w:before="150"/>
        <w:ind w:left="116" w:right="363"/>
        <w:jc w:val="both"/>
        <w:rPr>
          <w:rFonts w:ascii="Bookman Old Style" w:hAnsi="Bookman Old Style"/>
        </w:rPr>
      </w:pPr>
      <w:r>
        <w:rPr>
          <w:rFonts w:ascii="Bookman Old Style" w:hAnsi="Bookman Old Style"/>
        </w:rPr>
        <w:tab/>
      </w:r>
      <w:r w:rsidR="00CD20D1" w:rsidRPr="00C81DAE">
        <w:rPr>
          <w:rFonts w:ascii="Bookman Old Style" w:hAnsi="Bookman Old Style"/>
        </w:rPr>
        <w:t>Kişisel</w:t>
      </w:r>
      <w:r w:rsidR="00CD20D1" w:rsidRPr="00C81DAE">
        <w:rPr>
          <w:rFonts w:ascii="Bookman Old Style" w:hAnsi="Bookman Old Style"/>
          <w:spacing w:val="-16"/>
        </w:rPr>
        <w:t xml:space="preserve"> </w:t>
      </w:r>
      <w:proofErr w:type="spellStart"/>
      <w:r w:rsidR="00CD20D1" w:rsidRPr="00C81DAE">
        <w:rPr>
          <w:rFonts w:ascii="Bookman Old Style" w:hAnsi="Bookman Old Style"/>
        </w:rPr>
        <w:t>Veriler’in</w:t>
      </w:r>
      <w:proofErr w:type="spellEnd"/>
      <w:r w:rsidR="00CD20D1" w:rsidRPr="00C81DAE">
        <w:rPr>
          <w:rFonts w:ascii="Bookman Old Style" w:hAnsi="Bookman Old Style"/>
          <w:spacing w:val="-17"/>
        </w:rPr>
        <w:t xml:space="preserve"> </w:t>
      </w:r>
      <w:r w:rsidR="00CD20D1" w:rsidRPr="00C81DAE">
        <w:rPr>
          <w:rFonts w:ascii="Bookman Old Style" w:hAnsi="Bookman Old Style"/>
        </w:rPr>
        <w:t>saklanması,</w:t>
      </w:r>
      <w:r w:rsidR="00CD20D1" w:rsidRPr="00C81DAE">
        <w:rPr>
          <w:rFonts w:ascii="Bookman Old Style" w:hAnsi="Bookman Old Style"/>
          <w:spacing w:val="-17"/>
        </w:rPr>
        <w:t xml:space="preserve"> </w:t>
      </w:r>
      <w:r w:rsidR="00CD20D1" w:rsidRPr="00C81DAE">
        <w:rPr>
          <w:rFonts w:ascii="Bookman Old Style" w:hAnsi="Bookman Old Style"/>
        </w:rPr>
        <w:t>silinmesi,</w:t>
      </w:r>
      <w:r w:rsidR="00CD20D1" w:rsidRPr="00C81DAE">
        <w:rPr>
          <w:rFonts w:ascii="Bookman Old Style" w:hAnsi="Bookman Old Style"/>
          <w:spacing w:val="-12"/>
        </w:rPr>
        <w:t xml:space="preserve"> </w:t>
      </w:r>
      <w:r w:rsidR="00CD20D1" w:rsidRPr="00C81DAE">
        <w:rPr>
          <w:rFonts w:ascii="Bookman Old Style" w:hAnsi="Bookman Old Style"/>
        </w:rPr>
        <w:t>yok</w:t>
      </w:r>
      <w:r w:rsidR="00CD20D1" w:rsidRPr="00C81DAE">
        <w:rPr>
          <w:rFonts w:ascii="Bookman Old Style" w:hAnsi="Bookman Old Style"/>
          <w:spacing w:val="-15"/>
        </w:rPr>
        <w:t xml:space="preserve"> </w:t>
      </w:r>
      <w:r w:rsidR="00CD20D1" w:rsidRPr="00C81DAE">
        <w:rPr>
          <w:rFonts w:ascii="Bookman Old Style" w:hAnsi="Bookman Old Style"/>
        </w:rPr>
        <w:t>edilmesi</w:t>
      </w:r>
      <w:r w:rsidR="00CD20D1" w:rsidRPr="00C81DAE">
        <w:rPr>
          <w:rFonts w:ascii="Bookman Old Style" w:hAnsi="Bookman Old Style"/>
          <w:spacing w:val="-18"/>
        </w:rPr>
        <w:t xml:space="preserve"> </w:t>
      </w:r>
      <w:r w:rsidR="00CD20D1" w:rsidRPr="00C81DAE">
        <w:rPr>
          <w:rFonts w:ascii="Bookman Old Style" w:hAnsi="Bookman Old Style"/>
        </w:rPr>
        <w:t>ve</w:t>
      </w:r>
      <w:r w:rsidR="00CD20D1" w:rsidRPr="00C81DAE">
        <w:rPr>
          <w:rFonts w:ascii="Bookman Old Style" w:hAnsi="Bookman Old Style"/>
          <w:spacing w:val="-15"/>
        </w:rPr>
        <w:t xml:space="preserve"> </w:t>
      </w:r>
      <w:r w:rsidR="00CD20D1" w:rsidRPr="00C81DAE">
        <w:rPr>
          <w:rFonts w:ascii="Bookman Old Style" w:hAnsi="Bookman Old Style"/>
        </w:rPr>
        <w:t>anonim</w:t>
      </w:r>
      <w:r w:rsidR="00CD20D1" w:rsidRPr="00C81DAE">
        <w:rPr>
          <w:rFonts w:ascii="Bookman Old Style" w:hAnsi="Bookman Old Style"/>
          <w:spacing w:val="-13"/>
        </w:rPr>
        <w:t xml:space="preserve"> </w:t>
      </w:r>
      <w:r w:rsidR="00CD20D1" w:rsidRPr="00C81DAE">
        <w:rPr>
          <w:rFonts w:ascii="Bookman Old Style" w:hAnsi="Bookman Old Style"/>
        </w:rPr>
        <w:t>hale</w:t>
      </w:r>
      <w:r w:rsidR="00CD20D1" w:rsidRPr="00C81DAE">
        <w:rPr>
          <w:rFonts w:ascii="Bookman Old Style" w:hAnsi="Bookman Old Style"/>
          <w:spacing w:val="-16"/>
        </w:rPr>
        <w:t xml:space="preserve"> </w:t>
      </w:r>
      <w:r w:rsidR="00CD20D1" w:rsidRPr="00C81DAE">
        <w:rPr>
          <w:rFonts w:ascii="Bookman Old Style" w:hAnsi="Bookman Old Style"/>
        </w:rPr>
        <w:t>getirilmesi</w:t>
      </w:r>
      <w:r w:rsidR="00CD20D1" w:rsidRPr="00C81DAE">
        <w:rPr>
          <w:rFonts w:ascii="Bookman Old Style" w:hAnsi="Bookman Old Style"/>
          <w:spacing w:val="-18"/>
        </w:rPr>
        <w:t xml:space="preserve"> </w:t>
      </w:r>
      <w:r w:rsidR="00CD20D1" w:rsidRPr="00C81DAE">
        <w:rPr>
          <w:rFonts w:ascii="Bookman Old Style" w:hAnsi="Bookman Old Style"/>
        </w:rPr>
        <w:t>ile</w:t>
      </w:r>
      <w:r w:rsidR="00CD20D1" w:rsidRPr="00C81DAE">
        <w:rPr>
          <w:rFonts w:ascii="Bookman Old Style" w:hAnsi="Bookman Old Style"/>
          <w:spacing w:val="-15"/>
        </w:rPr>
        <w:t xml:space="preserve"> </w:t>
      </w:r>
      <w:r w:rsidR="00CD20D1" w:rsidRPr="00C81DAE">
        <w:rPr>
          <w:rFonts w:ascii="Bookman Old Style" w:hAnsi="Bookman Old Style"/>
        </w:rPr>
        <w:t>ilgili</w:t>
      </w:r>
      <w:r w:rsidR="00CD20D1" w:rsidRPr="00C81DAE">
        <w:rPr>
          <w:rFonts w:ascii="Bookman Old Style" w:hAnsi="Bookman Old Style"/>
          <w:spacing w:val="-15"/>
        </w:rPr>
        <w:t xml:space="preserve"> </w:t>
      </w:r>
      <w:r w:rsidR="00CD20D1" w:rsidRPr="00C81DAE">
        <w:rPr>
          <w:rFonts w:ascii="Bookman Old Style" w:hAnsi="Bookman Old Style"/>
        </w:rPr>
        <w:t>Şirket</w:t>
      </w:r>
      <w:r w:rsidR="00CD20D1" w:rsidRPr="00C81DAE">
        <w:rPr>
          <w:rFonts w:ascii="Bookman Old Style" w:hAnsi="Bookman Old Style"/>
          <w:spacing w:val="-17"/>
        </w:rPr>
        <w:t xml:space="preserve"> </w:t>
      </w:r>
      <w:r w:rsidR="00CD20D1" w:rsidRPr="00C81DAE">
        <w:rPr>
          <w:rFonts w:ascii="Bookman Old Style" w:hAnsi="Bookman Old Style"/>
        </w:rPr>
        <w:t xml:space="preserve">tekniklerine dair detaylı düzenlemeler Şirket’in Kişisel Veri Saklama Ve İmha </w:t>
      </w:r>
      <w:proofErr w:type="spellStart"/>
      <w:r w:rsidR="00CD20D1" w:rsidRPr="00C81DAE">
        <w:rPr>
          <w:rFonts w:ascii="Bookman Old Style" w:hAnsi="Bookman Old Style"/>
        </w:rPr>
        <w:t>Politikası’nda</w:t>
      </w:r>
      <w:proofErr w:type="spellEnd"/>
      <w:r w:rsidR="00CD20D1" w:rsidRPr="00C81DAE">
        <w:rPr>
          <w:rFonts w:ascii="Bookman Old Style" w:hAnsi="Bookman Old Style"/>
        </w:rPr>
        <w:t xml:space="preserve"> yer</w:t>
      </w:r>
      <w:r w:rsidR="00CD20D1" w:rsidRPr="00C81DAE">
        <w:rPr>
          <w:rFonts w:ascii="Bookman Old Style" w:hAnsi="Bookman Old Style"/>
          <w:spacing w:val="-21"/>
        </w:rPr>
        <w:t xml:space="preserve"> </w:t>
      </w:r>
      <w:r w:rsidR="00CD20D1" w:rsidRPr="00C81DAE">
        <w:rPr>
          <w:rFonts w:ascii="Bookman Old Style" w:hAnsi="Bookman Old Style"/>
        </w:rPr>
        <w:t>almaktadır.</w:t>
      </w:r>
    </w:p>
    <w:p w:rsidR="00235FCC" w:rsidRPr="00C81DAE" w:rsidRDefault="00235FCC">
      <w:pPr>
        <w:pStyle w:val="GvdeMetni"/>
        <w:spacing w:before="11"/>
        <w:rPr>
          <w:rFonts w:ascii="Bookman Old Style" w:hAnsi="Bookman Old Style"/>
        </w:rPr>
      </w:pPr>
    </w:p>
    <w:p w:rsidR="00235FCC" w:rsidRPr="00C81DAE" w:rsidRDefault="00CD20D1">
      <w:pPr>
        <w:pStyle w:val="Balk1"/>
        <w:ind w:left="3863" w:firstLine="0"/>
        <w:rPr>
          <w:rFonts w:ascii="Bookman Old Style" w:hAnsi="Bookman Old Style"/>
        </w:rPr>
      </w:pPr>
      <w:r w:rsidRPr="00C81DAE">
        <w:rPr>
          <w:rFonts w:ascii="Bookman Old Style" w:hAnsi="Bookman Old Style"/>
          <w:color w:val="FF0000"/>
        </w:rPr>
        <w:t>ALTINCI BÖLÜM</w:t>
      </w:r>
    </w:p>
    <w:p w:rsidR="00235FCC" w:rsidRPr="00C81DAE" w:rsidRDefault="00235FCC">
      <w:pPr>
        <w:pStyle w:val="GvdeMetni"/>
        <w:spacing w:before="10"/>
        <w:rPr>
          <w:rFonts w:ascii="Bookman Old Style" w:hAnsi="Bookman Old Style"/>
          <w:b/>
        </w:rPr>
      </w:pPr>
    </w:p>
    <w:p w:rsidR="00235FCC" w:rsidRPr="00C81DAE" w:rsidRDefault="00CD20D1">
      <w:pPr>
        <w:pStyle w:val="ListeParagraf"/>
        <w:numPr>
          <w:ilvl w:val="0"/>
          <w:numId w:val="7"/>
        </w:numPr>
        <w:tabs>
          <w:tab w:val="left" w:pos="2313"/>
        </w:tabs>
        <w:spacing w:before="1"/>
        <w:ind w:left="2312" w:hanging="221"/>
        <w:jc w:val="left"/>
        <w:rPr>
          <w:rFonts w:ascii="Bookman Old Style" w:hAnsi="Bookman Old Style"/>
          <w:b/>
          <w:sz w:val="20"/>
          <w:szCs w:val="20"/>
        </w:rPr>
      </w:pPr>
      <w:r w:rsidRPr="00C81DAE">
        <w:rPr>
          <w:rFonts w:ascii="Bookman Old Style" w:hAnsi="Bookman Old Style"/>
          <w:b/>
          <w:color w:val="FF0000"/>
          <w:sz w:val="20"/>
          <w:szCs w:val="20"/>
        </w:rPr>
        <w:t>KİŞİSEL VERİLERİN KORUNMASI DAİR</w:t>
      </w:r>
      <w:r w:rsidRPr="00C81DAE">
        <w:rPr>
          <w:rFonts w:ascii="Bookman Old Style" w:hAnsi="Bookman Old Style"/>
          <w:b/>
          <w:color w:val="FF0000"/>
          <w:spacing w:val="-3"/>
          <w:sz w:val="20"/>
          <w:szCs w:val="20"/>
        </w:rPr>
        <w:t xml:space="preserve"> </w:t>
      </w:r>
      <w:r w:rsidRPr="00C81DAE">
        <w:rPr>
          <w:rFonts w:ascii="Bookman Old Style" w:hAnsi="Bookman Old Style"/>
          <w:b/>
          <w:color w:val="FF0000"/>
          <w:sz w:val="20"/>
          <w:szCs w:val="20"/>
        </w:rPr>
        <w:t>HUSUSLAR</w:t>
      </w:r>
    </w:p>
    <w:p w:rsidR="00235FCC" w:rsidRPr="00C81DAE" w:rsidRDefault="009A1B67">
      <w:pPr>
        <w:pStyle w:val="GvdeMetni"/>
        <w:spacing w:before="154"/>
        <w:ind w:left="116" w:right="354"/>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Kanun’un 12. maddesine uygun olarak, işlemekte olduğu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hukuka aykırı olarak işlenmesini,</w:t>
      </w:r>
      <w:r w:rsidR="00CD20D1" w:rsidRPr="00C81DAE">
        <w:rPr>
          <w:rFonts w:ascii="Bookman Old Style" w:hAnsi="Bookman Old Style"/>
          <w:spacing w:val="-12"/>
        </w:rPr>
        <w:t xml:space="preserve"> </w:t>
      </w:r>
      <w:r w:rsidR="00CD20D1" w:rsidRPr="00C81DAE">
        <w:rPr>
          <w:rFonts w:ascii="Bookman Old Style" w:hAnsi="Bookman Old Style"/>
        </w:rPr>
        <w:t>açıklanmasını,</w:t>
      </w:r>
      <w:r w:rsidR="00CD20D1" w:rsidRPr="00C81DAE">
        <w:rPr>
          <w:rFonts w:ascii="Bookman Old Style" w:hAnsi="Bookman Old Style"/>
          <w:spacing w:val="-11"/>
        </w:rPr>
        <w:t xml:space="preserve"> </w:t>
      </w:r>
      <w:r w:rsidR="00CD20D1" w:rsidRPr="00C81DAE">
        <w:rPr>
          <w:rFonts w:ascii="Bookman Old Style" w:hAnsi="Bookman Old Style"/>
        </w:rPr>
        <w:t>erişimini,</w:t>
      </w:r>
      <w:r w:rsidR="00CD20D1" w:rsidRPr="00C81DAE">
        <w:rPr>
          <w:rFonts w:ascii="Bookman Old Style" w:hAnsi="Bookman Old Style"/>
          <w:spacing w:val="-11"/>
        </w:rPr>
        <w:t xml:space="preserve"> </w:t>
      </w:r>
      <w:r w:rsidR="00CD20D1" w:rsidRPr="00C81DAE">
        <w:rPr>
          <w:rFonts w:ascii="Bookman Old Style" w:hAnsi="Bookman Old Style"/>
        </w:rPr>
        <w:t>aktarılmasını</w:t>
      </w:r>
      <w:r w:rsidR="00CD20D1" w:rsidRPr="00C81DAE">
        <w:rPr>
          <w:rFonts w:ascii="Bookman Old Style" w:hAnsi="Bookman Old Style"/>
          <w:spacing w:val="-13"/>
        </w:rPr>
        <w:t xml:space="preserve"> </w:t>
      </w:r>
      <w:r w:rsidR="00CD20D1" w:rsidRPr="00C81DAE">
        <w:rPr>
          <w:rFonts w:ascii="Bookman Old Style" w:hAnsi="Bookman Old Style"/>
        </w:rPr>
        <w:t>veya</w:t>
      </w:r>
      <w:r w:rsidR="00CD20D1" w:rsidRPr="00C81DAE">
        <w:rPr>
          <w:rFonts w:ascii="Bookman Old Style" w:hAnsi="Bookman Old Style"/>
          <w:spacing w:val="-11"/>
        </w:rPr>
        <w:t xml:space="preserve"> </w:t>
      </w:r>
      <w:r w:rsidR="00CD20D1" w:rsidRPr="00C81DAE">
        <w:rPr>
          <w:rFonts w:ascii="Bookman Old Style" w:hAnsi="Bookman Old Style"/>
        </w:rPr>
        <w:t>başka</w:t>
      </w:r>
      <w:r w:rsidR="00CD20D1" w:rsidRPr="00C81DAE">
        <w:rPr>
          <w:rFonts w:ascii="Bookman Old Style" w:hAnsi="Bookman Old Style"/>
          <w:spacing w:val="-14"/>
        </w:rPr>
        <w:t xml:space="preserve"> </w:t>
      </w:r>
      <w:r w:rsidR="00CD20D1" w:rsidRPr="00C81DAE">
        <w:rPr>
          <w:rFonts w:ascii="Bookman Old Style" w:hAnsi="Bookman Old Style"/>
        </w:rPr>
        <w:t>şekillerde</w:t>
      </w:r>
      <w:r w:rsidR="00CD20D1" w:rsidRPr="00C81DAE">
        <w:rPr>
          <w:rFonts w:ascii="Bookman Old Style" w:hAnsi="Bookman Old Style"/>
          <w:spacing w:val="-14"/>
        </w:rPr>
        <w:t xml:space="preserve"> </w:t>
      </w:r>
      <w:r w:rsidR="00CD20D1" w:rsidRPr="00C81DAE">
        <w:rPr>
          <w:rFonts w:ascii="Bookman Old Style" w:hAnsi="Bookman Old Style"/>
        </w:rPr>
        <w:t>meydana</w:t>
      </w:r>
      <w:r w:rsidR="00CD20D1" w:rsidRPr="00C81DAE">
        <w:rPr>
          <w:rFonts w:ascii="Bookman Old Style" w:hAnsi="Bookman Old Style"/>
          <w:spacing w:val="-9"/>
        </w:rPr>
        <w:t xml:space="preserve"> </w:t>
      </w:r>
      <w:r w:rsidR="00CD20D1" w:rsidRPr="00C81DAE">
        <w:rPr>
          <w:rFonts w:ascii="Bookman Old Style" w:hAnsi="Bookman Old Style"/>
        </w:rPr>
        <w:t>gelebilecek</w:t>
      </w:r>
      <w:r w:rsidR="00CD20D1" w:rsidRPr="00C81DAE">
        <w:rPr>
          <w:rFonts w:ascii="Bookman Old Style" w:hAnsi="Bookman Old Style"/>
          <w:spacing w:val="-10"/>
        </w:rPr>
        <w:t xml:space="preserve"> </w:t>
      </w:r>
      <w:r w:rsidR="00CD20D1" w:rsidRPr="00C81DAE">
        <w:rPr>
          <w:rFonts w:ascii="Bookman Old Style" w:hAnsi="Bookman Old Style"/>
        </w:rPr>
        <w:t>güvenlik eksikliklerini</w:t>
      </w:r>
      <w:r w:rsidR="00CD20D1" w:rsidRPr="00C81DAE">
        <w:rPr>
          <w:rFonts w:ascii="Bookman Old Style" w:hAnsi="Bookman Old Style"/>
          <w:spacing w:val="-10"/>
        </w:rPr>
        <w:t xml:space="preserve"> </w:t>
      </w:r>
      <w:r w:rsidR="00CD20D1" w:rsidRPr="00C81DAE">
        <w:rPr>
          <w:rFonts w:ascii="Bookman Old Style" w:hAnsi="Bookman Old Style"/>
        </w:rPr>
        <w:t>önlemek</w:t>
      </w:r>
      <w:r w:rsidR="00CD20D1" w:rsidRPr="00C81DAE">
        <w:rPr>
          <w:rFonts w:ascii="Bookman Old Style" w:hAnsi="Bookman Old Style"/>
          <w:spacing w:val="-9"/>
        </w:rPr>
        <w:t xml:space="preserve"> </w:t>
      </w:r>
      <w:r w:rsidR="00CD20D1" w:rsidRPr="00C81DAE">
        <w:rPr>
          <w:rFonts w:ascii="Bookman Old Style" w:hAnsi="Bookman Old Style"/>
        </w:rPr>
        <w:t>için,</w:t>
      </w:r>
      <w:r w:rsidR="00CD20D1" w:rsidRPr="00C81DAE">
        <w:rPr>
          <w:rFonts w:ascii="Bookman Old Style" w:hAnsi="Bookman Old Style"/>
          <w:spacing w:val="-9"/>
        </w:rPr>
        <w:t xml:space="preserve"> </w:t>
      </w:r>
      <w:r w:rsidR="00CD20D1" w:rsidRPr="00C81DAE">
        <w:rPr>
          <w:rFonts w:ascii="Bookman Old Style" w:hAnsi="Bookman Old Style"/>
        </w:rPr>
        <w:t>korunacak</w:t>
      </w:r>
      <w:r w:rsidR="00CD20D1" w:rsidRPr="00C81DAE">
        <w:rPr>
          <w:rFonts w:ascii="Bookman Old Style" w:hAnsi="Bookman Old Style"/>
          <w:spacing w:val="-6"/>
        </w:rPr>
        <w:t xml:space="preserve"> </w:t>
      </w:r>
      <w:r w:rsidR="00CD20D1" w:rsidRPr="00C81DAE">
        <w:rPr>
          <w:rFonts w:ascii="Bookman Old Style" w:hAnsi="Bookman Old Style"/>
        </w:rPr>
        <w:t>verinin</w:t>
      </w:r>
      <w:r w:rsidR="00CD20D1" w:rsidRPr="00C81DAE">
        <w:rPr>
          <w:rFonts w:ascii="Bookman Old Style" w:hAnsi="Bookman Old Style"/>
          <w:spacing w:val="-7"/>
        </w:rPr>
        <w:t xml:space="preserve"> </w:t>
      </w:r>
      <w:r w:rsidR="00CD20D1" w:rsidRPr="00C81DAE">
        <w:rPr>
          <w:rFonts w:ascii="Bookman Old Style" w:hAnsi="Bookman Old Style"/>
        </w:rPr>
        <w:t>niteliğine</w:t>
      </w:r>
      <w:r w:rsidR="00CD20D1" w:rsidRPr="00C81DAE">
        <w:rPr>
          <w:rFonts w:ascii="Bookman Old Style" w:hAnsi="Bookman Old Style"/>
          <w:spacing w:val="-7"/>
        </w:rPr>
        <w:t xml:space="preserve"> </w:t>
      </w:r>
      <w:r w:rsidR="00CD20D1" w:rsidRPr="00C81DAE">
        <w:rPr>
          <w:rFonts w:ascii="Bookman Old Style" w:hAnsi="Bookman Old Style"/>
        </w:rPr>
        <w:t>göre</w:t>
      </w:r>
      <w:r w:rsidR="00CD20D1" w:rsidRPr="00C81DAE">
        <w:rPr>
          <w:rFonts w:ascii="Bookman Old Style" w:hAnsi="Bookman Old Style"/>
          <w:spacing w:val="-10"/>
        </w:rPr>
        <w:t xml:space="preserve"> </w:t>
      </w:r>
      <w:r w:rsidR="00CD20D1" w:rsidRPr="00C81DAE">
        <w:rPr>
          <w:rFonts w:ascii="Bookman Old Style" w:hAnsi="Bookman Old Style"/>
        </w:rPr>
        <w:t>gerekli</w:t>
      </w:r>
      <w:r w:rsidR="00CD20D1" w:rsidRPr="00C81DAE">
        <w:rPr>
          <w:rFonts w:ascii="Bookman Old Style" w:hAnsi="Bookman Old Style"/>
          <w:spacing w:val="-9"/>
        </w:rPr>
        <w:t xml:space="preserve"> </w:t>
      </w:r>
      <w:r w:rsidR="00CD20D1" w:rsidRPr="00C81DAE">
        <w:rPr>
          <w:rFonts w:ascii="Bookman Old Style" w:hAnsi="Bookman Old Style"/>
        </w:rPr>
        <w:t>tedbirlerini</w:t>
      </w:r>
      <w:r w:rsidR="00CD20D1" w:rsidRPr="00C81DAE">
        <w:rPr>
          <w:rFonts w:ascii="Bookman Old Style" w:hAnsi="Bookman Old Style"/>
          <w:spacing w:val="-10"/>
        </w:rPr>
        <w:t xml:space="preserve"> </w:t>
      </w:r>
      <w:r w:rsidR="00CD20D1" w:rsidRPr="00C81DAE">
        <w:rPr>
          <w:rFonts w:ascii="Bookman Old Style" w:hAnsi="Bookman Old Style"/>
        </w:rPr>
        <w:t>almaktadır.</w:t>
      </w:r>
      <w:r w:rsidR="00CD20D1" w:rsidRPr="00C81DAE">
        <w:rPr>
          <w:rFonts w:ascii="Bookman Old Style" w:hAnsi="Bookman Old Style"/>
          <w:spacing w:val="-2"/>
        </w:rPr>
        <w:t xml:space="preserve"> </w:t>
      </w:r>
      <w:r w:rsidR="00CD20D1" w:rsidRPr="00C81DAE">
        <w:rPr>
          <w:rFonts w:ascii="Bookman Old Style" w:hAnsi="Bookman Old Style"/>
        </w:rPr>
        <w:t>Şirket,</w:t>
      </w:r>
      <w:r w:rsidR="00CD20D1" w:rsidRPr="00C81DAE">
        <w:rPr>
          <w:rFonts w:ascii="Bookman Old Style" w:hAnsi="Bookman Old Style"/>
          <w:spacing w:val="-10"/>
        </w:rPr>
        <w:t xml:space="preserve"> </w:t>
      </w:r>
      <w:r w:rsidR="00CD20D1" w:rsidRPr="00C81DAE">
        <w:rPr>
          <w:rFonts w:ascii="Bookman Old Style" w:hAnsi="Bookman Old Style"/>
        </w:rPr>
        <w:t>kişisel verilere hukuka aykırı olarak erişilmesini önlemek ve verilerin muhafazasını sağlamak için uygun güvenlik düzeyini sağlamaya yönelik gerekli teknik ve idari tedbirleri almakta, bu kapsamda gerekli denetimleri yapmakta veya yaptırmaktadır.</w:t>
      </w:r>
    </w:p>
    <w:p w:rsidR="00235FCC" w:rsidRPr="00C81DAE" w:rsidRDefault="00CD20D1">
      <w:pPr>
        <w:pStyle w:val="Balk1"/>
        <w:numPr>
          <w:ilvl w:val="1"/>
          <w:numId w:val="5"/>
        </w:numPr>
        <w:tabs>
          <w:tab w:val="left" w:pos="504"/>
        </w:tabs>
        <w:spacing w:before="147"/>
        <w:jc w:val="both"/>
        <w:rPr>
          <w:rFonts w:ascii="Bookman Old Style" w:hAnsi="Bookman Old Style"/>
        </w:rPr>
      </w:pPr>
      <w:r w:rsidRPr="00C81DAE">
        <w:rPr>
          <w:rFonts w:ascii="Bookman Old Style" w:hAnsi="Bookman Old Style"/>
          <w:color w:val="FF0000"/>
        </w:rPr>
        <w:t>Kişisel Verilerin Güvenliğinin</w:t>
      </w:r>
      <w:r w:rsidRPr="00C81DAE">
        <w:rPr>
          <w:rFonts w:ascii="Bookman Old Style" w:hAnsi="Bookman Old Style"/>
          <w:color w:val="FF0000"/>
          <w:spacing w:val="-1"/>
        </w:rPr>
        <w:t xml:space="preserve"> </w:t>
      </w:r>
      <w:r w:rsidRPr="00C81DAE">
        <w:rPr>
          <w:rFonts w:ascii="Bookman Old Style" w:hAnsi="Bookman Old Style"/>
          <w:color w:val="FF0000"/>
        </w:rPr>
        <w:t>Sağlanması</w:t>
      </w:r>
    </w:p>
    <w:p w:rsidR="00235FCC" w:rsidRPr="00C81DAE" w:rsidRDefault="00CD20D1">
      <w:pPr>
        <w:pStyle w:val="ListeParagraf"/>
        <w:numPr>
          <w:ilvl w:val="2"/>
          <w:numId w:val="5"/>
        </w:numPr>
        <w:tabs>
          <w:tab w:val="left" w:pos="671"/>
        </w:tabs>
        <w:spacing w:before="149"/>
        <w:jc w:val="both"/>
        <w:rPr>
          <w:rFonts w:ascii="Bookman Old Style" w:hAnsi="Bookman Old Style"/>
          <w:b/>
          <w:sz w:val="20"/>
          <w:szCs w:val="20"/>
        </w:rPr>
      </w:pPr>
      <w:r w:rsidRPr="00C81DAE">
        <w:rPr>
          <w:rFonts w:ascii="Bookman Old Style" w:hAnsi="Bookman Old Style"/>
          <w:b/>
          <w:color w:val="FF0000"/>
          <w:sz w:val="20"/>
          <w:szCs w:val="20"/>
        </w:rPr>
        <w:t>Kişisel Verilerin Hukuka Uygun İşlenmesini Sağlamak için Alınan Teknik ve İdari</w:t>
      </w:r>
      <w:r w:rsidRPr="00C81DAE">
        <w:rPr>
          <w:rFonts w:ascii="Bookman Old Style" w:hAnsi="Bookman Old Style"/>
          <w:b/>
          <w:color w:val="FF0000"/>
          <w:spacing w:val="-26"/>
          <w:sz w:val="20"/>
          <w:szCs w:val="20"/>
        </w:rPr>
        <w:t xml:space="preserve"> </w:t>
      </w:r>
      <w:r w:rsidRPr="00C81DAE">
        <w:rPr>
          <w:rFonts w:ascii="Bookman Old Style" w:hAnsi="Bookman Old Style"/>
          <w:b/>
          <w:color w:val="FF0000"/>
          <w:sz w:val="20"/>
          <w:szCs w:val="20"/>
        </w:rPr>
        <w:t>Tedbirler</w:t>
      </w:r>
    </w:p>
    <w:p w:rsidR="00235FCC" w:rsidRPr="00C81DAE" w:rsidRDefault="009A1B67">
      <w:pPr>
        <w:pStyle w:val="GvdeMetni"/>
        <w:spacing w:before="154"/>
        <w:ind w:left="116" w:right="363"/>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hukuka uygun işlenmesini sağlamak için, teknolojik imkânlar ve uygulama maliyetine göre teknik ve idari tedbirler almaktadır.</w:t>
      </w:r>
    </w:p>
    <w:p w:rsidR="00235FCC" w:rsidRPr="00C81DAE" w:rsidRDefault="00235FCC">
      <w:pPr>
        <w:pStyle w:val="GvdeMetni"/>
        <w:spacing w:before="3"/>
        <w:rPr>
          <w:rFonts w:ascii="Bookman Old Style" w:hAnsi="Bookman Old Style"/>
        </w:rPr>
      </w:pPr>
    </w:p>
    <w:p w:rsidR="00235FCC" w:rsidRPr="00C81DAE" w:rsidRDefault="00CD20D1">
      <w:pPr>
        <w:pStyle w:val="Balk1"/>
        <w:numPr>
          <w:ilvl w:val="3"/>
          <w:numId w:val="5"/>
        </w:numPr>
        <w:tabs>
          <w:tab w:val="left" w:pos="837"/>
        </w:tabs>
        <w:rPr>
          <w:rFonts w:ascii="Bookman Old Style" w:hAnsi="Bookman Old Style"/>
          <w:color w:val="FF0000"/>
        </w:rPr>
      </w:pPr>
      <w:r w:rsidRPr="00C81DAE">
        <w:rPr>
          <w:rFonts w:ascii="Bookman Old Style" w:hAnsi="Bookman Old Style"/>
          <w:color w:val="FF0000"/>
        </w:rPr>
        <w:t>Kişisel Verilerin Hukuka Uygun İşlenmesini Sağlamak için Alınan Teknik</w:t>
      </w:r>
      <w:r w:rsidRPr="00C81DAE">
        <w:rPr>
          <w:rFonts w:ascii="Bookman Old Style" w:hAnsi="Bookman Old Style"/>
          <w:color w:val="FF0000"/>
          <w:spacing w:val="-10"/>
        </w:rPr>
        <w:t xml:space="preserve"> </w:t>
      </w:r>
      <w:r w:rsidRPr="00C81DAE">
        <w:rPr>
          <w:rFonts w:ascii="Bookman Old Style" w:hAnsi="Bookman Old Style"/>
          <w:color w:val="FF0000"/>
        </w:rPr>
        <w:t>Tedbirler</w:t>
      </w:r>
    </w:p>
    <w:p w:rsidR="00235FCC" w:rsidRPr="00C81DAE" w:rsidRDefault="009A1B67">
      <w:pPr>
        <w:pStyle w:val="GvdeMetni"/>
        <w:spacing w:before="77"/>
        <w:ind w:left="116" w:right="366"/>
        <w:jc w:val="both"/>
        <w:rPr>
          <w:rFonts w:ascii="Bookman Old Style" w:hAnsi="Bookman Old Style"/>
        </w:rPr>
      </w:pPr>
      <w:r>
        <w:rPr>
          <w:rFonts w:ascii="Bookman Old Style" w:hAnsi="Bookman Old Style"/>
        </w:rPr>
        <w:tab/>
      </w:r>
      <w:r w:rsidR="00CD20D1" w:rsidRPr="00C81DAE">
        <w:rPr>
          <w:rFonts w:ascii="Bookman Old Style" w:hAnsi="Bookman Old Style"/>
        </w:rPr>
        <w:t>Şirket</w:t>
      </w:r>
      <w:r w:rsidR="00CD20D1" w:rsidRPr="00C81DAE">
        <w:rPr>
          <w:rFonts w:ascii="Bookman Old Style" w:hAnsi="Bookman Old Style"/>
          <w:spacing w:val="17"/>
        </w:rPr>
        <w:t xml:space="preserve"> </w:t>
      </w:r>
      <w:r w:rsidR="00CD20D1" w:rsidRPr="00C81DAE">
        <w:rPr>
          <w:rFonts w:ascii="Bookman Old Style" w:hAnsi="Bookman Old Style"/>
        </w:rPr>
        <w:t>tarafından</w:t>
      </w:r>
      <w:r w:rsidR="00CD20D1" w:rsidRPr="00C81DAE">
        <w:rPr>
          <w:rFonts w:ascii="Bookman Old Style" w:hAnsi="Bookman Old Style"/>
          <w:spacing w:val="-18"/>
        </w:rPr>
        <w:t xml:space="preserve"> </w:t>
      </w:r>
      <w:r w:rsidR="00CD20D1" w:rsidRPr="00C81DAE">
        <w:rPr>
          <w:rFonts w:ascii="Bookman Old Style" w:hAnsi="Bookman Old Style"/>
        </w:rPr>
        <w:t>Kişisel</w:t>
      </w:r>
      <w:r w:rsidR="00CD20D1" w:rsidRPr="00C81DAE">
        <w:rPr>
          <w:rFonts w:ascii="Bookman Old Style" w:hAnsi="Bookman Old Style"/>
          <w:spacing w:val="-18"/>
        </w:rPr>
        <w:t xml:space="preserve"> </w:t>
      </w:r>
      <w:proofErr w:type="spellStart"/>
      <w:r w:rsidR="00CD20D1" w:rsidRPr="00C81DAE">
        <w:rPr>
          <w:rFonts w:ascii="Bookman Old Style" w:hAnsi="Bookman Old Style"/>
        </w:rPr>
        <w:t>Veriler’in</w:t>
      </w:r>
      <w:proofErr w:type="spellEnd"/>
      <w:r w:rsidR="00CD20D1" w:rsidRPr="00C81DAE">
        <w:rPr>
          <w:rFonts w:ascii="Bookman Old Style" w:hAnsi="Bookman Old Style"/>
          <w:spacing w:val="-17"/>
        </w:rPr>
        <w:t xml:space="preserve"> </w:t>
      </w:r>
      <w:r w:rsidR="00CD20D1" w:rsidRPr="00C81DAE">
        <w:rPr>
          <w:rFonts w:ascii="Bookman Old Style" w:hAnsi="Bookman Old Style"/>
        </w:rPr>
        <w:t>hukuka</w:t>
      </w:r>
      <w:r w:rsidR="00CD20D1" w:rsidRPr="00C81DAE">
        <w:rPr>
          <w:rFonts w:ascii="Bookman Old Style" w:hAnsi="Bookman Old Style"/>
          <w:spacing w:val="-20"/>
        </w:rPr>
        <w:t xml:space="preserve"> </w:t>
      </w:r>
      <w:r w:rsidR="00CD20D1" w:rsidRPr="00C81DAE">
        <w:rPr>
          <w:rFonts w:ascii="Bookman Old Style" w:hAnsi="Bookman Old Style"/>
        </w:rPr>
        <w:t>uygun</w:t>
      </w:r>
      <w:r w:rsidR="00CD20D1" w:rsidRPr="00C81DAE">
        <w:rPr>
          <w:rFonts w:ascii="Bookman Old Style" w:hAnsi="Bookman Old Style"/>
          <w:spacing w:val="-18"/>
        </w:rPr>
        <w:t xml:space="preserve"> </w:t>
      </w:r>
      <w:r w:rsidR="00CD20D1" w:rsidRPr="00C81DAE">
        <w:rPr>
          <w:rFonts w:ascii="Bookman Old Style" w:hAnsi="Bookman Old Style"/>
        </w:rPr>
        <w:t>işlenmesini</w:t>
      </w:r>
      <w:r w:rsidR="00CD20D1" w:rsidRPr="00C81DAE">
        <w:rPr>
          <w:rFonts w:ascii="Bookman Old Style" w:hAnsi="Bookman Old Style"/>
          <w:spacing w:val="-18"/>
        </w:rPr>
        <w:t xml:space="preserve"> </w:t>
      </w:r>
      <w:r w:rsidR="00CD20D1" w:rsidRPr="00C81DAE">
        <w:rPr>
          <w:rFonts w:ascii="Bookman Old Style" w:hAnsi="Bookman Old Style"/>
        </w:rPr>
        <w:t>sağlamak</w:t>
      </w:r>
      <w:r w:rsidR="00CD20D1" w:rsidRPr="00C81DAE">
        <w:rPr>
          <w:rFonts w:ascii="Bookman Old Style" w:hAnsi="Bookman Old Style"/>
          <w:spacing w:val="-17"/>
        </w:rPr>
        <w:t xml:space="preserve"> </w:t>
      </w:r>
      <w:r w:rsidR="00CD20D1" w:rsidRPr="00C81DAE">
        <w:rPr>
          <w:rFonts w:ascii="Bookman Old Style" w:hAnsi="Bookman Old Style"/>
        </w:rPr>
        <w:t>için</w:t>
      </w:r>
      <w:r w:rsidR="00CD20D1" w:rsidRPr="00C81DAE">
        <w:rPr>
          <w:rFonts w:ascii="Bookman Old Style" w:hAnsi="Bookman Old Style"/>
          <w:spacing w:val="-19"/>
        </w:rPr>
        <w:t xml:space="preserve"> </w:t>
      </w:r>
      <w:r w:rsidR="00CD20D1" w:rsidRPr="00C81DAE">
        <w:rPr>
          <w:rFonts w:ascii="Bookman Old Style" w:hAnsi="Bookman Old Style"/>
        </w:rPr>
        <w:t>alınan</w:t>
      </w:r>
      <w:r w:rsidR="00CD20D1" w:rsidRPr="00C81DAE">
        <w:rPr>
          <w:rFonts w:ascii="Bookman Old Style" w:hAnsi="Bookman Old Style"/>
          <w:spacing w:val="-20"/>
        </w:rPr>
        <w:t xml:space="preserve"> </w:t>
      </w:r>
      <w:r w:rsidR="00CD20D1" w:rsidRPr="00C81DAE">
        <w:rPr>
          <w:rFonts w:ascii="Bookman Old Style" w:hAnsi="Bookman Old Style"/>
        </w:rPr>
        <w:t>başlıca</w:t>
      </w:r>
      <w:r w:rsidR="00CD20D1" w:rsidRPr="00C81DAE">
        <w:rPr>
          <w:rFonts w:ascii="Bookman Old Style" w:hAnsi="Bookman Old Style"/>
          <w:spacing w:val="-20"/>
        </w:rPr>
        <w:t xml:space="preserve"> </w:t>
      </w:r>
      <w:r w:rsidR="00CD20D1" w:rsidRPr="00C81DAE">
        <w:rPr>
          <w:rFonts w:ascii="Bookman Old Style" w:hAnsi="Bookman Old Style"/>
        </w:rPr>
        <w:t>teknik</w:t>
      </w:r>
      <w:r w:rsidR="00CD20D1" w:rsidRPr="00C81DAE">
        <w:rPr>
          <w:rFonts w:ascii="Bookman Old Style" w:hAnsi="Bookman Old Style"/>
          <w:spacing w:val="-16"/>
        </w:rPr>
        <w:t xml:space="preserve"> </w:t>
      </w:r>
      <w:r w:rsidR="00CD20D1" w:rsidRPr="00C81DAE">
        <w:rPr>
          <w:rFonts w:ascii="Bookman Old Style" w:hAnsi="Bookman Old Style"/>
        </w:rPr>
        <w:t>tedbirler aşağıda</w:t>
      </w:r>
      <w:r w:rsidR="00CD20D1" w:rsidRPr="00C81DAE">
        <w:rPr>
          <w:rFonts w:ascii="Bookman Old Style" w:hAnsi="Bookman Old Style"/>
          <w:spacing w:val="-2"/>
        </w:rPr>
        <w:t xml:space="preserve"> </w:t>
      </w:r>
      <w:r w:rsidR="00CD20D1" w:rsidRPr="00C81DAE">
        <w:rPr>
          <w:rFonts w:ascii="Bookman Old Style" w:hAnsi="Bookman Old Style"/>
        </w:rPr>
        <w:t>sıralanmaktadır:</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0"/>
          <w:numId w:val="4"/>
        </w:numPr>
        <w:tabs>
          <w:tab w:val="left" w:pos="836"/>
          <w:tab w:val="left" w:pos="837"/>
        </w:tabs>
        <w:ind w:right="364"/>
        <w:rPr>
          <w:rFonts w:ascii="Bookman Old Style" w:hAnsi="Bookman Old Style"/>
          <w:sz w:val="20"/>
          <w:szCs w:val="20"/>
        </w:rPr>
      </w:pPr>
      <w:r w:rsidRPr="00C81DAE">
        <w:rPr>
          <w:rFonts w:ascii="Bookman Old Style" w:hAnsi="Bookman Old Style"/>
          <w:sz w:val="20"/>
          <w:szCs w:val="20"/>
        </w:rPr>
        <w:t>Şirket bünyesinde gerçekleştirilen Kişisel Veri işleme faaliyetleri kurulan teknik sistemlerle denetlenmektedir.</w:t>
      </w:r>
    </w:p>
    <w:p w:rsidR="00235FCC" w:rsidRPr="00C81DAE" w:rsidRDefault="00CD20D1">
      <w:pPr>
        <w:pStyle w:val="ListeParagraf"/>
        <w:numPr>
          <w:ilvl w:val="0"/>
          <w:numId w:val="4"/>
        </w:numPr>
        <w:tabs>
          <w:tab w:val="left" w:pos="836"/>
          <w:tab w:val="left" w:pos="837"/>
          <w:tab w:val="left" w:pos="1608"/>
          <w:tab w:val="left" w:pos="2340"/>
          <w:tab w:val="left" w:pos="3312"/>
          <w:tab w:val="left" w:pos="4318"/>
          <w:tab w:val="left" w:pos="5069"/>
          <w:tab w:val="left" w:pos="5419"/>
          <w:tab w:val="left" w:pos="6337"/>
          <w:tab w:val="left" w:pos="7723"/>
          <w:tab w:val="left" w:pos="8483"/>
        </w:tabs>
        <w:ind w:right="362"/>
        <w:rPr>
          <w:rFonts w:ascii="Bookman Old Style" w:hAnsi="Bookman Old Style"/>
          <w:sz w:val="20"/>
          <w:szCs w:val="20"/>
        </w:rPr>
      </w:pPr>
      <w:r w:rsidRPr="00C81DAE">
        <w:rPr>
          <w:rFonts w:ascii="Bookman Old Style" w:hAnsi="Bookman Old Style"/>
          <w:sz w:val="20"/>
          <w:szCs w:val="20"/>
        </w:rPr>
        <w:t>Alınan</w:t>
      </w:r>
      <w:r w:rsidRPr="00C81DAE">
        <w:rPr>
          <w:rFonts w:ascii="Bookman Old Style" w:hAnsi="Bookman Old Style"/>
          <w:sz w:val="20"/>
          <w:szCs w:val="20"/>
        </w:rPr>
        <w:tab/>
        <w:t>teknik</w:t>
      </w:r>
      <w:r w:rsidRPr="00C81DAE">
        <w:rPr>
          <w:rFonts w:ascii="Bookman Old Style" w:hAnsi="Bookman Old Style"/>
          <w:sz w:val="20"/>
          <w:szCs w:val="20"/>
        </w:rPr>
        <w:tab/>
        <w:t>önlemler</w:t>
      </w:r>
      <w:r w:rsidRPr="00C81DAE">
        <w:rPr>
          <w:rFonts w:ascii="Bookman Old Style" w:hAnsi="Bookman Old Style"/>
          <w:sz w:val="20"/>
          <w:szCs w:val="20"/>
        </w:rPr>
        <w:tab/>
        <w:t>periyodik</w:t>
      </w:r>
      <w:r w:rsidRPr="00C81DAE">
        <w:rPr>
          <w:rFonts w:ascii="Bookman Old Style" w:hAnsi="Bookman Old Style"/>
          <w:sz w:val="20"/>
          <w:szCs w:val="20"/>
        </w:rPr>
        <w:tab/>
        <w:t>olarak</w:t>
      </w:r>
      <w:r w:rsidRPr="00C81DAE">
        <w:rPr>
          <w:rFonts w:ascii="Bookman Old Style" w:hAnsi="Bookman Old Style"/>
          <w:sz w:val="20"/>
          <w:szCs w:val="20"/>
        </w:rPr>
        <w:tab/>
        <w:t>iç</w:t>
      </w:r>
      <w:r w:rsidRPr="00C81DAE">
        <w:rPr>
          <w:rFonts w:ascii="Bookman Old Style" w:hAnsi="Bookman Old Style"/>
          <w:sz w:val="20"/>
          <w:szCs w:val="20"/>
        </w:rPr>
        <w:tab/>
        <w:t>denetim</w:t>
      </w:r>
      <w:r w:rsidRPr="00C81DAE">
        <w:rPr>
          <w:rFonts w:ascii="Bookman Old Style" w:hAnsi="Bookman Old Style"/>
          <w:sz w:val="20"/>
          <w:szCs w:val="20"/>
        </w:rPr>
        <w:tab/>
        <w:t>mekanizması</w:t>
      </w:r>
      <w:r w:rsidRPr="00C81DAE">
        <w:rPr>
          <w:rFonts w:ascii="Bookman Old Style" w:hAnsi="Bookman Old Style"/>
          <w:sz w:val="20"/>
          <w:szCs w:val="20"/>
        </w:rPr>
        <w:tab/>
        <w:t>gereği</w:t>
      </w:r>
      <w:r w:rsidRPr="00C81DAE">
        <w:rPr>
          <w:rFonts w:ascii="Bookman Old Style" w:hAnsi="Bookman Old Style"/>
          <w:sz w:val="20"/>
          <w:szCs w:val="20"/>
        </w:rPr>
        <w:tab/>
        <w:t>ilgilisine raporlanmaktadır.</w:t>
      </w:r>
    </w:p>
    <w:p w:rsidR="00235FCC" w:rsidRPr="00C81DAE" w:rsidRDefault="00CD20D1">
      <w:pPr>
        <w:pStyle w:val="ListeParagraf"/>
        <w:numPr>
          <w:ilvl w:val="0"/>
          <w:numId w:val="4"/>
        </w:numPr>
        <w:tabs>
          <w:tab w:val="left" w:pos="836"/>
          <w:tab w:val="left" w:pos="837"/>
        </w:tabs>
        <w:spacing w:line="228" w:lineRule="exact"/>
        <w:rPr>
          <w:rFonts w:ascii="Bookman Old Style" w:hAnsi="Bookman Old Style"/>
          <w:sz w:val="20"/>
          <w:szCs w:val="20"/>
        </w:rPr>
      </w:pPr>
      <w:r w:rsidRPr="00C81DAE">
        <w:rPr>
          <w:rFonts w:ascii="Bookman Old Style" w:hAnsi="Bookman Old Style"/>
          <w:sz w:val="20"/>
          <w:szCs w:val="20"/>
        </w:rPr>
        <w:t>Teknik konularda bilgili personel istihdam edilmektedir.</w:t>
      </w:r>
    </w:p>
    <w:p w:rsidR="00235FCC" w:rsidRPr="00C81DAE" w:rsidRDefault="00235FCC">
      <w:pPr>
        <w:pStyle w:val="GvdeMetni"/>
        <w:rPr>
          <w:rFonts w:ascii="Bookman Old Style" w:hAnsi="Bookman Old Style"/>
        </w:rPr>
      </w:pPr>
    </w:p>
    <w:p w:rsidR="00235FCC" w:rsidRPr="00C81DAE" w:rsidRDefault="00CD20D1">
      <w:pPr>
        <w:pStyle w:val="Balk1"/>
        <w:ind w:left="476" w:firstLine="0"/>
        <w:rPr>
          <w:rFonts w:ascii="Bookman Old Style" w:hAnsi="Bookman Old Style"/>
        </w:rPr>
      </w:pPr>
      <w:r w:rsidRPr="00C81DAE">
        <w:rPr>
          <w:rFonts w:ascii="Bookman Old Style" w:hAnsi="Bookman Old Style"/>
          <w:b w:val="0"/>
          <w:color w:val="FF0000"/>
        </w:rPr>
        <w:t xml:space="preserve">1. </w:t>
      </w:r>
      <w:r w:rsidRPr="00C81DAE">
        <w:rPr>
          <w:rFonts w:ascii="Bookman Old Style" w:hAnsi="Bookman Old Style"/>
          <w:color w:val="FF0000"/>
        </w:rPr>
        <w:t>Kişisel Verilerin Hukuka Uygun İşlenmesini Sağlamak için Alınan İdari Tedbirler</w:t>
      </w:r>
    </w:p>
    <w:p w:rsidR="00235FCC" w:rsidRPr="00C81DAE" w:rsidRDefault="00235FCC">
      <w:pPr>
        <w:pStyle w:val="GvdeMetni"/>
        <w:spacing w:before="8"/>
        <w:rPr>
          <w:rFonts w:ascii="Bookman Old Style" w:hAnsi="Bookman Old Style"/>
          <w:b/>
        </w:rPr>
      </w:pPr>
    </w:p>
    <w:p w:rsidR="00235FCC" w:rsidRPr="00C81DAE" w:rsidRDefault="009A1B67">
      <w:pPr>
        <w:pStyle w:val="GvdeMetni"/>
        <w:ind w:left="116" w:right="367"/>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tarafından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hukuka uygun işlenmesini sağlamak için alınan başlıca idari tedbirler aşağıda sıralanmaktadır:</w:t>
      </w:r>
    </w:p>
    <w:p w:rsidR="00235FCC" w:rsidRPr="00C81DAE" w:rsidRDefault="00235FCC">
      <w:pPr>
        <w:pStyle w:val="GvdeMetni"/>
        <w:spacing w:before="5"/>
        <w:rPr>
          <w:rFonts w:ascii="Bookman Old Style" w:hAnsi="Bookman Old Style"/>
        </w:rPr>
      </w:pPr>
    </w:p>
    <w:p w:rsidR="00235FCC" w:rsidRPr="00C81DAE" w:rsidRDefault="00CD20D1">
      <w:pPr>
        <w:pStyle w:val="ListeParagraf"/>
        <w:numPr>
          <w:ilvl w:val="0"/>
          <w:numId w:val="4"/>
        </w:numPr>
        <w:tabs>
          <w:tab w:val="left" w:pos="836"/>
          <w:tab w:val="left" w:pos="837"/>
        </w:tabs>
        <w:ind w:right="365"/>
        <w:rPr>
          <w:rFonts w:ascii="Bookman Old Style" w:hAnsi="Bookman Old Style"/>
          <w:sz w:val="20"/>
          <w:szCs w:val="20"/>
        </w:rPr>
      </w:pPr>
      <w:r w:rsidRPr="00C81DAE">
        <w:rPr>
          <w:rFonts w:ascii="Bookman Old Style" w:hAnsi="Bookman Old Style"/>
          <w:sz w:val="20"/>
          <w:szCs w:val="20"/>
        </w:rPr>
        <w:t xml:space="preserve">Çalışanlar,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korunması hukuku ve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hukuka uygun olarak işlenmesi konusunda bilgilendirilmekte ve</w:t>
      </w:r>
      <w:r w:rsidRPr="00C81DAE">
        <w:rPr>
          <w:rFonts w:ascii="Bookman Old Style" w:hAnsi="Bookman Old Style"/>
          <w:spacing w:val="-4"/>
          <w:sz w:val="20"/>
          <w:szCs w:val="20"/>
        </w:rPr>
        <w:t xml:space="preserve"> </w:t>
      </w:r>
      <w:r w:rsidRPr="00C81DAE">
        <w:rPr>
          <w:rFonts w:ascii="Bookman Old Style" w:hAnsi="Bookman Old Style"/>
          <w:sz w:val="20"/>
          <w:szCs w:val="20"/>
        </w:rPr>
        <w:t>eğitilmektedir.</w:t>
      </w:r>
    </w:p>
    <w:p w:rsidR="00235FCC" w:rsidRPr="00C81DAE" w:rsidRDefault="00CD20D1">
      <w:pPr>
        <w:pStyle w:val="ListeParagraf"/>
        <w:numPr>
          <w:ilvl w:val="0"/>
          <w:numId w:val="4"/>
        </w:numPr>
        <w:tabs>
          <w:tab w:val="left" w:pos="837"/>
        </w:tabs>
        <w:ind w:right="360"/>
        <w:jc w:val="both"/>
        <w:rPr>
          <w:rFonts w:ascii="Bookman Old Style" w:hAnsi="Bookman Old Style"/>
          <w:sz w:val="20"/>
          <w:szCs w:val="20"/>
        </w:rPr>
      </w:pPr>
      <w:r w:rsidRPr="00C81DAE">
        <w:rPr>
          <w:rFonts w:ascii="Bookman Old Style" w:hAnsi="Bookman Old Style"/>
          <w:sz w:val="20"/>
          <w:szCs w:val="20"/>
        </w:rPr>
        <w:t>Şirket’in</w:t>
      </w:r>
      <w:r w:rsidRPr="00C81DAE">
        <w:rPr>
          <w:rFonts w:ascii="Bookman Old Style" w:hAnsi="Bookman Old Style"/>
          <w:spacing w:val="-15"/>
          <w:sz w:val="20"/>
          <w:szCs w:val="20"/>
        </w:rPr>
        <w:t xml:space="preserve"> </w:t>
      </w:r>
      <w:r w:rsidRPr="00C81DAE">
        <w:rPr>
          <w:rFonts w:ascii="Bookman Old Style" w:hAnsi="Bookman Old Style"/>
          <w:sz w:val="20"/>
          <w:szCs w:val="20"/>
        </w:rPr>
        <w:t>yürütmekte</w:t>
      </w:r>
      <w:r w:rsidRPr="00C81DAE">
        <w:rPr>
          <w:rFonts w:ascii="Bookman Old Style" w:hAnsi="Bookman Old Style"/>
          <w:spacing w:val="-18"/>
          <w:sz w:val="20"/>
          <w:szCs w:val="20"/>
        </w:rPr>
        <w:t xml:space="preserve"> </w:t>
      </w:r>
      <w:r w:rsidRPr="00C81DAE">
        <w:rPr>
          <w:rFonts w:ascii="Bookman Old Style" w:hAnsi="Bookman Old Style"/>
          <w:sz w:val="20"/>
          <w:szCs w:val="20"/>
        </w:rPr>
        <w:t>olduğu</w:t>
      </w:r>
      <w:r w:rsidRPr="00C81DAE">
        <w:rPr>
          <w:rFonts w:ascii="Bookman Old Style" w:hAnsi="Bookman Old Style"/>
          <w:spacing w:val="-14"/>
          <w:sz w:val="20"/>
          <w:szCs w:val="20"/>
        </w:rPr>
        <w:t xml:space="preserve"> </w:t>
      </w:r>
      <w:r w:rsidRPr="00C81DAE">
        <w:rPr>
          <w:rFonts w:ascii="Bookman Old Style" w:hAnsi="Bookman Old Style"/>
          <w:sz w:val="20"/>
          <w:szCs w:val="20"/>
        </w:rPr>
        <w:t>tüm</w:t>
      </w:r>
      <w:r w:rsidRPr="00C81DAE">
        <w:rPr>
          <w:rFonts w:ascii="Bookman Old Style" w:hAnsi="Bookman Old Style"/>
          <w:spacing w:val="-16"/>
          <w:sz w:val="20"/>
          <w:szCs w:val="20"/>
        </w:rPr>
        <w:t xml:space="preserve"> </w:t>
      </w:r>
      <w:r w:rsidRPr="00C81DAE">
        <w:rPr>
          <w:rFonts w:ascii="Bookman Old Style" w:hAnsi="Bookman Old Style"/>
          <w:sz w:val="20"/>
          <w:szCs w:val="20"/>
        </w:rPr>
        <w:t>faaliyetler</w:t>
      </w:r>
      <w:r w:rsidRPr="00C81DAE">
        <w:rPr>
          <w:rFonts w:ascii="Bookman Old Style" w:hAnsi="Bookman Old Style"/>
          <w:spacing w:val="-17"/>
          <w:sz w:val="20"/>
          <w:szCs w:val="20"/>
        </w:rPr>
        <w:t xml:space="preserve"> </w:t>
      </w:r>
      <w:r w:rsidRPr="00C81DAE">
        <w:rPr>
          <w:rFonts w:ascii="Bookman Old Style" w:hAnsi="Bookman Old Style"/>
          <w:sz w:val="20"/>
          <w:szCs w:val="20"/>
        </w:rPr>
        <w:t>detaylı</w:t>
      </w:r>
      <w:r w:rsidRPr="00C81DAE">
        <w:rPr>
          <w:rFonts w:ascii="Bookman Old Style" w:hAnsi="Bookman Old Style"/>
          <w:spacing w:val="-18"/>
          <w:sz w:val="20"/>
          <w:szCs w:val="20"/>
        </w:rPr>
        <w:t xml:space="preserve"> </w:t>
      </w:r>
      <w:r w:rsidRPr="00C81DAE">
        <w:rPr>
          <w:rFonts w:ascii="Bookman Old Style" w:hAnsi="Bookman Old Style"/>
          <w:sz w:val="20"/>
          <w:szCs w:val="20"/>
        </w:rPr>
        <w:t>olarak</w:t>
      </w:r>
      <w:r w:rsidRPr="00C81DAE">
        <w:rPr>
          <w:rFonts w:ascii="Bookman Old Style" w:hAnsi="Bookman Old Style"/>
          <w:spacing w:val="-14"/>
          <w:sz w:val="20"/>
          <w:szCs w:val="20"/>
        </w:rPr>
        <w:t xml:space="preserve"> </w:t>
      </w:r>
      <w:r w:rsidRPr="00C81DAE">
        <w:rPr>
          <w:rFonts w:ascii="Bookman Old Style" w:hAnsi="Bookman Old Style"/>
          <w:sz w:val="20"/>
          <w:szCs w:val="20"/>
        </w:rPr>
        <w:t>tüm</w:t>
      </w:r>
      <w:r w:rsidRPr="00C81DAE">
        <w:rPr>
          <w:rFonts w:ascii="Bookman Old Style" w:hAnsi="Bookman Old Style"/>
          <w:spacing w:val="-15"/>
          <w:sz w:val="20"/>
          <w:szCs w:val="20"/>
        </w:rPr>
        <w:t xml:space="preserve"> </w:t>
      </w:r>
      <w:r w:rsidRPr="00C81DAE">
        <w:rPr>
          <w:rFonts w:ascii="Bookman Old Style" w:hAnsi="Bookman Old Style"/>
          <w:sz w:val="20"/>
          <w:szCs w:val="20"/>
        </w:rPr>
        <w:t>iş</w:t>
      </w:r>
      <w:r w:rsidRPr="00C81DAE">
        <w:rPr>
          <w:rFonts w:ascii="Bookman Old Style" w:hAnsi="Bookman Old Style"/>
          <w:spacing w:val="-17"/>
          <w:sz w:val="20"/>
          <w:szCs w:val="20"/>
        </w:rPr>
        <w:t xml:space="preserve"> </w:t>
      </w:r>
      <w:r w:rsidRPr="00C81DAE">
        <w:rPr>
          <w:rFonts w:ascii="Bookman Old Style" w:hAnsi="Bookman Old Style"/>
          <w:sz w:val="20"/>
          <w:szCs w:val="20"/>
        </w:rPr>
        <w:t>birimleri</w:t>
      </w:r>
      <w:r w:rsidRPr="00C81DAE">
        <w:rPr>
          <w:rFonts w:ascii="Bookman Old Style" w:hAnsi="Bookman Old Style"/>
          <w:spacing w:val="-18"/>
          <w:sz w:val="20"/>
          <w:szCs w:val="20"/>
        </w:rPr>
        <w:t xml:space="preserve"> </w:t>
      </w:r>
      <w:r w:rsidRPr="00C81DAE">
        <w:rPr>
          <w:rFonts w:ascii="Bookman Old Style" w:hAnsi="Bookman Old Style"/>
          <w:sz w:val="20"/>
          <w:szCs w:val="20"/>
        </w:rPr>
        <w:t>özelinde</w:t>
      </w:r>
      <w:r w:rsidRPr="00C81DAE">
        <w:rPr>
          <w:rFonts w:ascii="Bookman Old Style" w:hAnsi="Bookman Old Style"/>
          <w:spacing w:val="-16"/>
          <w:sz w:val="20"/>
          <w:szCs w:val="20"/>
        </w:rPr>
        <w:t xml:space="preserve"> </w:t>
      </w:r>
      <w:r w:rsidRPr="00C81DAE">
        <w:rPr>
          <w:rFonts w:ascii="Bookman Old Style" w:hAnsi="Bookman Old Style"/>
          <w:sz w:val="20"/>
          <w:szCs w:val="20"/>
        </w:rPr>
        <w:t>analiz</w:t>
      </w:r>
      <w:r w:rsidRPr="00C81DAE">
        <w:rPr>
          <w:rFonts w:ascii="Bookman Old Style" w:hAnsi="Bookman Old Style"/>
          <w:spacing w:val="-17"/>
          <w:sz w:val="20"/>
          <w:szCs w:val="20"/>
        </w:rPr>
        <w:t xml:space="preserve"> </w:t>
      </w:r>
      <w:r w:rsidRPr="00C81DAE">
        <w:rPr>
          <w:rFonts w:ascii="Bookman Old Style" w:hAnsi="Bookman Old Style"/>
          <w:sz w:val="20"/>
          <w:szCs w:val="20"/>
        </w:rPr>
        <w:t>edilerek, bu analiz neticesinde ilgili iş birimlerinin gerçekleştirmiş olduğu faaliyetler özelinde Kişisel Veri işleme faaliyetleri ortaya</w:t>
      </w:r>
      <w:r w:rsidRPr="00C81DAE">
        <w:rPr>
          <w:rFonts w:ascii="Bookman Old Style" w:hAnsi="Bookman Old Style"/>
          <w:spacing w:val="-2"/>
          <w:sz w:val="20"/>
          <w:szCs w:val="20"/>
        </w:rPr>
        <w:t xml:space="preserve"> </w:t>
      </w:r>
      <w:r w:rsidRPr="00C81DAE">
        <w:rPr>
          <w:rFonts w:ascii="Bookman Old Style" w:hAnsi="Bookman Old Style"/>
          <w:sz w:val="20"/>
          <w:szCs w:val="20"/>
        </w:rPr>
        <w:t>konulmaktadır.</w:t>
      </w:r>
    </w:p>
    <w:p w:rsidR="00235FCC" w:rsidRPr="00C81DAE" w:rsidRDefault="00CD20D1">
      <w:pPr>
        <w:pStyle w:val="ListeParagraf"/>
        <w:numPr>
          <w:ilvl w:val="0"/>
          <w:numId w:val="4"/>
        </w:numPr>
        <w:tabs>
          <w:tab w:val="left" w:pos="837"/>
        </w:tabs>
        <w:spacing w:before="1"/>
        <w:ind w:right="367"/>
        <w:jc w:val="both"/>
        <w:rPr>
          <w:rFonts w:ascii="Bookman Old Style" w:hAnsi="Bookman Old Style"/>
          <w:sz w:val="20"/>
          <w:szCs w:val="20"/>
        </w:rPr>
      </w:pPr>
      <w:r w:rsidRPr="00C81DAE">
        <w:rPr>
          <w:rFonts w:ascii="Bookman Old Style" w:hAnsi="Bookman Old Style"/>
          <w:sz w:val="20"/>
          <w:szCs w:val="20"/>
        </w:rPr>
        <w:t xml:space="preserve">Şirket’in iş birimlerinin yürütmekte olduğu Kişisel Veri işleme faaliyetleri; bu faaliyetlerin </w:t>
      </w:r>
      <w:proofErr w:type="spellStart"/>
      <w:r w:rsidRPr="00C81DAE">
        <w:rPr>
          <w:rFonts w:ascii="Bookman Old Style" w:hAnsi="Bookman Old Style"/>
          <w:sz w:val="20"/>
          <w:szCs w:val="20"/>
        </w:rPr>
        <w:t>Kanun’nun</w:t>
      </w:r>
      <w:proofErr w:type="spellEnd"/>
      <w:r w:rsidRPr="00C81DAE">
        <w:rPr>
          <w:rFonts w:ascii="Bookman Old Style" w:hAnsi="Bookman Old Style"/>
          <w:sz w:val="20"/>
          <w:szCs w:val="20"/>
        </w:rPr>
        <w:t xml:space="preserve"> aradığı Kişisel Veri işleme şartlarına uygunluğun sağlanması için yerine getirilecek olan</w:t>
      </w:r>
      <w:r w:rsidRPr="00C81DAE">
        <w:rPr>
          <w:rFonts w:ascii="Bookman Old Style" w:hAnsi="Bookman Old Style"/>
          <w:spacing w:val="-5"/>
          <w:sz w:val="20"/>
          <w:szCs w:val="20"/>
        </w:rPr>
        <w:t xml:space="preserve"> </w:t>
      </w:r>
      <w:r w:rsidRPr="00C81DAE">
        <w:rPr>
          <w:rFonts w:ascii="Bookman Old Style" w:hAnsi="Bookman Old Style"/>
          <w:sz w:val="20"/>
          <w:szCs w:val="20"/>
        </w:rPr>
        <w:t>gereklilikler</w:t>
      </w:r>
      <w:r w:rsidRPr="00C81DAE">
        <w:rPr>
          <w:rFonts w:ascii="Bookman Old Style" w:hAnsi="Bookman Old Style"/>
          <w:spacing w:val="-5"/>
          <w:sz w:val="20"/>
          <w:szCs w:val="20"/>
        </w:rPr>
        <w:t xml:space="preserve"> </w:t>
      </w:r>
      <w:r w:rsidRPr="00C81DAE">
        <w:rPr>
          <w:rFonts w:ascii="Bookman Old Style" w:hAnsi="Bookman Old Style"/>
          <w:sz w:val="20"/>
          <w:szCs w:val="20"/>
        </w:rPr>
        <w:t>her</w:t>
      </w:r>
      <w:r w:rsidRPr="00C81DAE">
        <w:rPr>
          <w:rFonts w:ascii="Bookman Old Style" w:hAnsi="Bookman Old Style"/>
          <w:spacing w:val="-1"/>
          <w:sz w:val="20"/>
          <w:szCs w:val="20"/>
        </w:rPr>
        <w:t xml:space="preserve"> </w:t>
      </w:r>
      <w:r w:rsidRPr="00C81DAE">
        <w:rPr>
          <w:rFonts w:ascii="Bookman Old Style" w:hAnsi="Bookman Old Style"/>
          <w:sz w:val="20"/>
          <w:szCs w:val="20"/>
        </w:rPr>
        <w:t>bir</w:t>
      </w:r>
      <w:r w:rsidRPr="00C81DAE">
        <w:rPr>
          <w:rFonts w:ascii="Bookman Old Style" w:hAnsi="Bookman Old Style"/>
          <w:spacing w:val="-2"/>
          <w:sz w:val="20"/>
          <w:szCs w:val="20"/>
        </w:rPr>
        <w:t xml:space="preserve"> </w:t>
      </w:r>
      <w:r w:rsidRPr="00C81DAE">
        <w:rPr>
          <w:rFonts w:ascii="Bookman Old Style" w:hAnsi="Bookman Old Style"/>
          <w:sz w:val="20"/>
          <w:szCs w:val="20"/>
        </w:rPr>
        <w:t>iş</w:t>
      </w:r>
      <w:r w:rsidRPr="00C81DAE">
        <w:rPr>
          <w:rFonts w:ascii="Bookman Old Style" w:hAnsi="Bookman Old Style"/>
          <w:spacing w:val="-4"/>
          <w:sz w:val="20"/>
          <w:szCs w:val="20"/>
        </w:rPr>
        <w:t xml:space="preserve"> </w:t>
      </w:r>
      <w:r w:rsidRPr="00C81DAE">
        <w:rPr>
          <w:rFonts w:ascii="Bookman Old Style" w:hAnsi="Bookman Old Style"/>
          <w:sz w:val="20"/>
          <w:szCs w:val="20"/>
        </w:rPr>
        <w:t>birimi</w:t>
      </w:r>
      <w:r w:rsidRPr="00C81DAE">
        <w:rPr>
          <w:rFonts w:ascii="Bookman Old Style" w:hAnsi="Bookman Old Style"/>
          <w:spacing w:val="-5"/>
          <w:sz w:val="20"/>
          <w:szCs w:val="20"/>
        </w:rPr>
        <w:t xml:space="preserve"> </w:t>
      </w:r>
      <w:r w:rsidRPr="00C81DAE">
        <w:rPr>
          <w:rFonts w:ascii="Bookman Old Style" w:hAnsi="Bookman Old Style"/>
          <w:sz w:val="20"/>
          <w:szCs w:val="20"/>
        </w:rPr>
        <w:t>ve</w:t>
      </w:r>
      <w:r w:rsidRPr="00C81DAE">
        <w:rPr>
          <w:rFonts w:ascii="Bookman Old Style" w:hAnsi="Bookman Old Style"/>
          <w:spacing w:val="-1"/>
          <w:sz w:val="20"/>
          <w:szCs w:val="20"/>
        </w:rPr>
        <w:t xml:space="preserve"> </w:t>
      </w:r>
      <w:r w:rsidRPr="00C81DAE">
        <w:rPr>
          <w:rFonts w:ascii="Bookman Old Style" w:hAnsi="Bookman Old Style"/>
          <w:sz w:val="20"/>
          <w:szCs w:val="20"/>
        </w:rPr>
        <w:t>yürütmekte</w:t>
      </w:r>
      <w:r w:rsidRPr="00C81DAE">
        <w:rPr>
          <w:rFonts w:ascii="Bookman Old Style" w:hAnsi="Bookman Old Style"/>
          <w:spacing w:val="-5"/>
          <w:sz w:val="20"/>
          <w:szCs w:val="20"/>
        </w:rPr>
        <w:t xml:space="preserve"> </w:t>
      </w:r>
      <w:r w:rsidRPr="00C81DAE">
        <w:rPr>
          <w:rFonts w:ascii="Bookman Old Style" w:hAnsi="Bookman Old Style"/>
          <w:sz w:val="20"/>
          <w:szCs w:val="20"/>
        </w:rPr>
        <w:t>olduğu</w:t>
      </w:r>
      <w:r w:rsidRPr="00C81DAE">
        <w:rPr>
          <w:rFonts w:ascii="Bookman Old Style" w:hAnsi="Bookman Old Style"/>
          <w:spacing w:val="-2"/>
          <w:sz w:val="20"/>
          <w:szCs w:val="20"/>
        </w:rPr>
        <w:t xml:space="preserve"> </w:t>
      </w:r>
      <w:r w:rsidRPr="00C81DAE">
        <w:rPr>
          <w:rFonts w:ascii="Bookman Old Style" w:hAnsi="Bookman Old Style"/>
          <w:sz w:val="20"/>
          <w:szCs w:val="20"/>
        </w:rPr>
        <w:t>detay</w:t>
      </w:r>
      <w:r w:rsidRPr="00C81DAE">
        <w:rPr>
          <w:rFonts w:ascii="Bookman Old Style" w:hAnsi="Bookman Old Style"/>
          <w:spacing w:val="-8"/>
          <w:sz w:val="20"/>
          <w:szCs w:val="20"/>
        </w:rPr>
        <w:t xml:space="preserve"> </w:t>
      </w:r>
      <w:r w:rsidRPr="00C81DAE">
        <w:rPr>
          <w:rFonts w:ascii="Bookman Old Style" w:hAnsi="Bookman Old Style"/>
          <w:sz w:val="20"/>
          <w:szCs w:val="20"/>
        </w:rPr>
        <w:t>faaliyet</w:t>
      </w:r>
      <w:r w:rsidRPr="00C81DAE">
        <w:rPr>
          <w:rFonts w:ascii="Bookman Old Style" w:hAnsi="Bookman Old Style"/>
          <w:spacing w:val="-3"/>
          <w:sz w:val="20"/>
          <w:szCs w:val="20"/>
        </w:rPr>
        <w:t xml:space="preserve"> </w:t>
      </w:r>
      <w:r w:rsidRPr="00C81DAE">
        <w:rPr>
          <w:rFonts w:ascii="Bookman Old Style" w:hAnsi="Bookman Old Style"/>
          <w:sz w:val="20"/>
          <w:szCs w:val="20"/>
        </w:rPr>
        <w:t>özelinde</w:t>
      </w:r>
      <w:r w:rsidRPr="00C81DAE">
        <w:rPr>
          <w:rFonts w:ascii="Bookman Old Style" w:hAnsi="Bookman Old Style"/>
          <w:spacing w:val="-4"/>
          <w:sz w:val="20"/>
          <w:szCs w:val="20"/>
        </w:rPr>
        <w:t xml:space="preserve"> </w:t>
      </w:r>
      <w:r w:rsidRPr="00C81DAE">
        <w:rPr>
          <w:rFonts w:ascii="Bookman Old Style" w:hAnsi="Bookman Old Style"/>
          <w:sz w:val="20"/>
          <w:szCs w:val="20"/>
        </w:rPr>
        <w:t>belirlenmektedir.</w:t>
      </w:r>
    </w:p>
    <w:p w:rsidR="00235FCC" w:rsidRPr="00C81DAE" w:rsidRDefault="00CD20D1">
      <w:pPr>
        <w:pStyle w:val="ListeParagraf"/>
        <w:numPr>
          <w:ilvl w:val="0"/>
          <w:numId w:val="4"/>
        </w:numPr>
        <w:tabs>
          <w:tab w:val="left" w:pos="837"/>
        </w:tabs>
        <w:ind w:right="360"/>
        <w:jc w:val="both"/>
        <w:rPr>
          <w:rFonts w:ascii="Bookman Old Style" w:hAnsi="Bookman Old Style"/>
          <w:sz w:val="20"/>
          <w:szCs w:val="20"/>
        </w:rPr>
      </w:pPr>
      <w:r w:rsidRPr="00C81DAE">
        <w:rPr>
          <w:rFonts w:ascii="Bookman Old Style" w:hAnsi="Bookman Old Style"/>
          <w:sz w:val="20"/>
          <w:szCs w:val="20"/>
        </w:rPr>
        <w:t>İş birimi bazında belirlenen hukuksal uyum gerekliliklerinin sağlanması için ilgili iş birimleri özelinde farkındalık yaratılmakta ve uygulama kuralları belirlenmekte; bu hususların denetimini ve uygulamanın sürekliliğini sağlamak için gerekli idari tedbirler şirket içi politikalar ve eğitimler yoluyla hayata</w:t>
      </w:r>
      <w:r w:rsidRPr="00C81DAE">
        <w:rPr>
          <w:rFonts w:ascii="Bookman Old Style" w:hAnsi="Bookman Old Style"/>
          <w:spacing w:val="-1"/>
          <w:sz w:val="20"/>
          <w:szCs w:val="20"/>
        </w:rPr>
        <w:t xml:space="preserve"> </w:t>
      </w:r>
      <w:r w:rsidRPr="00C81DAE">
        <w:rPr>
          <w:rFonts w:ascii="Bookman Old Style" w:hAnsi="Bookman Old Style"/>
          <w:sz w:val="20"/>
          <w:szCs w:val="20"/>
        </w:rPr>
        <w:t>geçirilmektedir.</w:t>
      </w:r>
    </w:p>
    <w:p w:rsidR="00235FCC" w:rsidRPr="00C81DAE" w:rsidRDefault="00CD20D1">
      <w:pPr>
        <w:pStyle w:val="ListeParagraf"/>
        <w:numPr>
          <w:ilvl w:val="0"/>
          <w:numId w:val="4"/>
        </w:numPr>
        <w:tabs>
          <w:tab w:val="left" w:pos="837"/>
        </w:tabs>
        <w:ind w:right="355"/>
        <w:jc w:val="both"/>
        <w:rPr>
          <w:rFonts w:ascii="Bookman Old Style" w:hAnsi="Bookman Old Style"/>
          <w:sz w:val="20"/>
          <w:szCs w:val="20"/>
        </w:rPr>
      </w:pPr>
      <w:r w:rsidRPr="00C81DAE">
        <w:rPr>
          <w:rFonts w:ascii="Bookman Old Style" w:hAnsi="Bookman Old Style"/>
          <w:sz w:val="20"/>
          <w:szCs w:val="20"/>
        </w:rPr>
        <w:t>Şirket</w:t>
      </w:r>
      <w:r w:rsidRPr="00C81DAE">
        <w:rPr>
          <w:rFonts w:ascii="Bookman Old Style" w:hAnsi="Bookman Old Style"/>
          <w:spacing w:val="-14"/>
          <w:sz w:val="20"/>
          <w:szCs w:val="20"/>
        </w:rPr>
        <w:t xml:space="preserve"> </w:t>
      </w:r>
      <w:r w:rsidRPr="00C81DAE">
        <w:rPr>
          <w:rFonts w:ascii="Bookman Old Style" w:hAnsi="Bookman Old Style"/>
          <w:sz w:val="20"/>
          <w:szCs w:val="20"/>
        </w:rPr>
        <w:t>ile</w:t>
      </w:r>
      <w:r w:rsidRPr="00C81DAE">
        <w:rPr>
          <w:rFonts w:ascii="Bookman Old Style" w:hAnsi="Bookman Old Style"/>
          <w:spacing w:val="-13"/>
          <w:sz w:val="20"/>
          <w:szCs w:val="20"/>
        </w:rPr>
        <w:t xml:space="preserve"> </w:t>
      </w:r>
      <w:r w:rsidRPr="00C81DAE">
        <w:rPr>
          <w:rFonts w:ascii="Bookman Old Style" w:hAnsi="Bookman Old Style"/>
          <w:sz w:val="20"/>
          <w:szCs w:val="20"/>
        </w:rPr>
        <w:t>çalışanlar</w:t>
      </w:r>
      <w:r w:rsidRPr="00C81DAE">
        <w:rPr>
          <w:rFonts w:ascii="Bookman Old Style" w:hAnsi="Bookman Old Style"/>
          <w:spacing w:val="-9"/>
          <w:sz w:val="20"/>
          <w:szCs w:val="20"/>
        </w:rPr>
        <w:t xml:space="preserve"> </w:t>
      </w:r>
      <w:r w:rsidRPr="00C81DAE">
        <w:rPr>
          <w:rFonts w:ascii="Bookman Old Style" w:hAnsi="Bookman Old Style"/>
          <w:sz w:val="20"/>
          <w:szCs w:val="20"/>
        </w:rPr>
        <w:t>arasındaki</w:t>
      </w:r>
      <w:r w:rsidRPr="00C81DAE">
        <w:rPr>
          <w:rFonts w:ascii="Bookman Old Style" w:hAnsi="Bookman Old Style"/>
          <w:spacing w:val="-13"/>
          <w:sz w:val="20"/>
          <w:szCs w:val="20"/>
        </w:rPr>
        <w:t xml:space="preserve"> </w:t>
      </w:r>
      <w:r w:rsidRPr="00C81DAE">
        <w:rPr>
          <w:rFonts w:ascii="Bookman Old Style" w:hAnsi="Bookman Old Style"/>
          <w:sz w:val="20"/>
          <w:szCs w:val="20"/>
        </w:rPr>
        <w:t>hukuki</w:t>
      </w:r>
      <w:r w:rsidRPr="00C81DAE">
        <w:rPr>
          <w:rFonts w:ascii="Bookman Old Style" w:hAnsi="Bookman Old Style"/>
          <w:spacing w:val="-14"/>
          <w:sz w:val="20"/>
          <w:szCs w:val="20"/>
        </w:rPr>
        <w:t xml:space="preserve"> </w:t>
      </w:r>
      <w:r w:rsidRPr="00C81DAE">
        <w:rPr>
          <w:rFonts w:ascii="Bookman Old Style" w:hAnsi="Bookman Old Style"/>
          <w:sz w:val="20"/>
          <w:szCs w:val="20"/>
        </w:rPr>
        <w:t>ilişkiyi</w:t>
      </w:r>
      <w:r w:rsidRPr="00C81DAE">
        <w:rPr>
          <w:rFonts w:ascii="Bookman Old Style" w:hAnsi="Bookman Old Style"/>
          <w:spacing w:val="-8"/>
          <w:sz w:val="20"/>
          <w:szCs w:val="20"/>
        </w:rPr>
        <w:t xml:space="preserve"> </w:t>
      </w:r>
      <w:r w:rsidRPr="00C81DAE">
        <w:rPr>
          <w:rFonts w:ascii="Bookman Old Style" w:hAnsi="Bookman Old Style"/>
          <w:sz w:val="20"/>
          <w:szCs w:val="20"/>
        </w:rPr>
        <w:t>yöneten</w:t>
      </w:r>
      <w:r w:rsidRPr="00C81DAE">
        <w:rPr>
          <w:rFonts w:ascii="Bookman Old Style" w:hAnsi="Bookman Old Style"/>
          <w:spacing w:val="-13"/>
          <w:sz w:val="20"/>
          <w:szCs w:val="20"/>
        </w:rPr>
        <w:t xml:space="preserve"> </w:t>
      </w:r>
      <w:r w:rsidRPr="00C81DAE">
        <w:rPr>
          <w:rFonts w:ascii="Bookman Old Style" w:hAnsi="Bookman Old Style"/>
          <w:sz w:val="20"/>
          <w:szCs w:val="20"/>
        </w:rPr>
        <w:t>sözleşme</w:t>
      </w:r>
      <w:r w:rsidRPr="00C81DAE">
        <w:rPr>
          <w:rFonts w:ascii="Bookman Old Style" w:hAnsi="Bookman Old Style"/>
          <w:spacing w:val="-13"/>
          <w:sz w:val="20"/>
          <w:szCs w:val="20"/>
        </w:rPr>
        <w:t xml:space="preserve"> </w:t>
      </w:r>
      <w:r w:rsidRPr="00C81DAE">
        <w:rPr>
          <w:rFonts w:ascii="Bookman Old Style" w:hAnsi="Bookman Old Style"/>
          <w:sz w:val="20"/>
          <w:szCs w:val="20"/>
        </w:rPr>
        <w:t>ve</w:t>
      </w:r>
      <w:r w:rsidRPr="00C81DAE">
        <w:rPr>
          <w:rFonts w:ascii="Bookman Old Style" w:hAnsi="Bookman Old Style"/>
          <w:spacing w:val="-14"/>
          <w:sz w:val="20"/>
          <w:szCs w:val="20"/>
        </w:rPr>
        <w:t xml:space="preserve"> </w:t>
      </w:r>
      <w:r w:rsidRPr="00C81DAE">
        <w:rPr>
          <w:rFonts w:ascii="Bookman Old Style" w:hAnsi="Bookman Old Style"/>
          <w:sz w:val="20"/>
          <w:szCs w:val="20"/>
        </w:rPr>
        <w:t>belgelere,</w:t>
      </w:r>
      <w:r w:rsidRPr="00C81DAE">
        <w:rPr>
          <w:rFonts w:ascii="Bookman Old Style" w:hAnsi="Bookman Old Style"/>
          <w:spacing w:val="-10"/>
          <w:sz w:val="20"/>
          <w:szCs w:val="20"/>
        </w:rPr>
        <w:t xml:space="preserve"> </w:t>
      </w:r>
      <w:r w:rsidRPr="00C81DAE">
        <w:rPr>
          <w:rFonts w:ascii="Bookman Old Style" w:hAnsi="Bookman Old Style"/>
          <w:sz w:val="20"/>
          <w:szCs w:val="20"/>
        </w:rPr>
        <w:t>Şirket’in</w:t>
      </w:r>
      <w:r w:rsidRPr="00C81DAE">
        <w:rPr>
          <w:rFonts w:ascii="Bookman Old Style" w:hAnsi="Bookman Old Style"/>
          <w:spacing w:val="-13"/>
          <w:sz w:val="20"/>
          <w:szCs w:val="20"/>
        </w:rPr>
        <w:t xml:space="preserve"> </w:t>
      </w:r>
      <w:r w:rsidRPr="00C81DAE">
        <w:rPr>
          <w:rFonts w:ascii="Bookman Old Style" w:hAnsi="Bookman Old Style"/>
          <w:sz w:val="20"/>
          <w:szCs w:val="20"/>
        </w:rPr>
        <w:t xml:space="preserve">talimatları ve kanunla getirilen istisnalar dışında, 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xml:space="preserve"> işlememe, ifşa etmeme ve kullanmama yükümlülüğü</w:t>
      </w:r>
      <w:r w:rsidRPr="00C81DAE">
        <w:rPr>
          <w:rFonts w:ascii="Bookman Old Style" w:hAnsi="Bookman Old Style"/>
          <w:spacing w:val="-8"/>
          <w:sz w:val="20"/>
          <w:szCs w:val="20"/>
        </w:rPr>
        <w:t xml:space="preserve"> </w:t>
      </w:r>
      <w:r w:rsidRPr="00C81DAE">
        <w:rPr>
          <w:rFonts w:ascii="Bookman Old Style" w:hAnsi="Bookman Old Style"/>
          <w:sz w:val="20"/>
          <w:szCs w:val="20"/>
        </w:rPr>
        <w:t>getiren</w:t>
      </w:r>
      <w:r w:rsidRPr="00C81DAE">
        <w:rPr>
          <w:rFonts w:ascii="Bookman Old Style" w:hAnsi="Bookman Old Style"/>
          <w:spacing w:val="-6"/>
          <w:sz w:val="20"/>
          <w:szCs w:val="20"/>
        </w:rPr>
        <w:t xml:space="preserve"> </w:t>
      </w:r>
      <w:r w:rsidRPr="00C81DAE">
        <w:rPr>
          <w:rFonts w:ascii="Bookman Old Style" w:hAnsi="Bookman Old Style"/>
          <w:sz w:val="20"/>
          <w:szCs w:val="20"/>
        </w:rPr>
        <w:t>kayıtlar</w:t>
      </w:r>
      <w:r w:rsidRPr="00C81DAE">
        <w:rPr>
          <w:rFonts w:ascii="Bookman Old Style" w:hAnsi="Bookman Old Style"/>
          <w:spacing w:val="-8"/>
          <w:sz w:val="20"/>
          <w:szCs w:val="20"/>
        </w:rPr>
        <w:t xml:space="preserve"> </w:t>
      </w:r>
      <w:r w:rsidRPr="00C81DAE">
        <w:rPr>
          <w:rFonts w:ascii="Bookman Old Style" w:hAnsi="Bookman Old Style"/>
          <w:sz w:val="20"/>
          <w:szCs w:val="20"/>
        </w:rPr>
        <w:t>konulmakta</w:t>
      </w:r>
      <w:r w:rsidRPr="00C81DAE">
        <w:rPr>
          <w:rFonts w:ascii="Bookman Old Style" w:hAnsi="Bookman Old Style"/>
          <w:spacing w:val="-6"/>
          <w:sz w:val="20"/>
          <w:szCs w:val="20"/>
        </w:rPr>
        <w:t xml:space="preserve"> </w:t>
      </w:r>
      <w:r w:rsidRPr="00C81DAE">
        <w:rPr>
          <w:rFonts w:ascii="Bookman Old Style" w:hAnsi="Bookman Old Style"/>
          <w:sz w:val="20"/>
          <w:szCs w:val="20"/>
        </w:rPr>
        <w:t>ve</w:t>
      </w:r>
      <w:r w:rsidRPr="00C81DAE">
        <w:rPr>
          <w:rFonts w:ascii="Bookman Old Style" w:hAnsi="Bookman Old Style"/>
          <w:spacing w:val="-6"/>
          <w:sz w:val="20"/>
          <w:szCs w:val="20"/>
        </w:rPr>
        <w:t xml:space="preserve"> </w:t>
      </w:r>
      <w:r w:rsidRPr="00C81DAE">
        <w:rPr>
          <w:rFonts w:ascii="Bookman Old Style" w:hAnsi="Bookman Old Style"/>
          <w:sz w:val="20"/>
          <w:szCs w:val="20"/>
        </w:rPr>
        <w:t>bu</w:t>
      </w:r>
      <w:r w:rsidRPr="00C81DAE">
        <w:rPr>
          <w:rFonts w:ascii="Bookman Old Style" w:hAnsi="Bookman Old Style"/>
          <w:spacing w:val="-6"/>
          <w:sz w:val="20"/>
          <w:szCs w:val="20"/>
        </w:rPr>
        <w:t xml:space="preserve"> </w:t>
      </w:r>
      <w:r w:rsidRPr="00C81DAE">
        <w:rPr>
          <w:rFonts w:ascii="Bookman Old Style" w:hAnsi="Bookman Old Style"/>
          <w:sz w:val="20"/>
          <w:szCs w:val="20"/>
        </w:rPr>
        <w:t>konuda</w:t>
      </w:r>
      <w:r w:rsidRPr="00C81DAE">
        <w:rPr>
          <w:rFonts w:ascii="Bookman Old Style" w:hAnsi="Bookman Old Style"/>
          <w:spacing w:val="-5"/>
          <w:sz w:val="20"/>
          <w:szCs w:val="20"/>
        </w:rPr>
        <w:t xml:space="preserve"> </w:t>
      </w:r>
      <w:r w:rsidRPr="00C81DAE">
        <w:rPr>
          <w:rFonts w:ascii="Bookman Old Style" w:hAnsi="Bookman Old Style"/>
          <w:sz w:val="20"/>
          <w:szCs w:val="20"/>
        </w:rPr>
        <w:t>çalışanların</w:t>
      </w:r>
      <w:r w:rsidRPr="00C81DAE">
        <w:rPr>
          <w:rFonts w:ascii="Bookman Old Style" w:hAnsi="Bookman Old Style"/>
          <w:spacing w:val="-6"/>
          <w:sz w:val="20"/>
          <w:szCs w:val="20"/>
        </w:rPr>
        <w:t xml:space="preserve"> </w:t>
      </w:r>
      <w:r w:rsidRPr="00C81DAE">
        <w:rPr>
          <w:rFonts w:ascii="Bookman Old Style" w:hAnsi="Bookman Old Style"/>
          <w:sz w:val="20"/>
          <w:szCs w:val="20"/>
        </w:rPr>
        <w:t>farkındalığı</w:t>
      </w:r>
      <w:r w:rsidRPr="00C81DAE">
        <w:rPr>
          <w:rFonts w:ascii="Bookman Old Style" w:hAnsi="Bookman Old Style"/>
          <w:spacing w:val="-2"/>
          <w:sz w:val="20"/>
          <w:szCs w:val="20"/>
        </w:rPr>
        <w:t xml:space="preserve"> </w:t>
      </w:r>
      <w:r w:rsidRPr="00C81DAE">
        <w:rPr>
          <w:rFonts w:ascii="Bookman Old Style" w:hAnsi="Bookman Old Style"/>
          <w:sz w:val="20"/>
          <w:szCs w:val="20"/>
        </w:rPr>
        <w:t>yaratılmakta</w:t>
      </w:r>
      <w:r w:rsidRPr="00C81DAE">
        <w:rPr>
          <w:rFonts w:ascii="Bookman Old Style" w:hAnsi="Bookman Old Style"/>
          <w:spacing w:val="-7"/>
          <w:sz w:val="20"/>
          <w:szCs w:val="20"/>
        </w:rPr>
        <w:t xml:space="preserve"> </w:t>
      </w:r>
      <w:r w:rsidRPr="00C81DAE">
        <w:rPr>
          <w:rFonts w:ascii="Bookman Old Style" w:hAnsi="Bookman Old Style"/>
          <w:sz w:val="20"/>
          <w:szCs w:val="20"/>
        </w:rPr>
        <w:t>ve denetimler yürütülerek Kanun’dan doğan yükümlülükler yerine</w:t>
      </w:r>
      <w:r w:rsidRPr="00C81DAE">
        <w:rPr>
          <w:rFonts w:ascii="Bookman Old Style" w:hAnsi="Bookman Old Style"/>
          <w:spacing w:val="-2"/>
          <w:sz w:val="20"/>
          <w:szCs w:val="20"/>
        </w:rPr>
        <w:t xml:space="preserve"> </w:t>
      </w:r>
      <w:r w:rsidRPr="00C81DAE">
        <w:rPr>
          <w:rFonts w:ascii="Bookman Old Style" w:hAnsi="Bookman Old Style"/>
          <w:sz w:val="20"/>
          <w:szCs w:val="20"/>
        </w:rPr>
        <w:t>getirilmektedir.</w:t>
      </w:r>
    </w:p>
    <w:p w:rsidR="00235FCC" w:rsidRPr="00C81DAE" w:rsidRDefault="00235FCC">
      <w:pPr>
        <w:pStyle w:val="GvdeMetni"/>
        <w:rPr>
          <w:rFonts w:ascii="Bookman Old Style" w:hAnsi="Bookman Old Style"/>
        </w:rPr>
      </w:pPr>
    </w:p>
    <w:p w:rsidR="00235FCC" w:rsidRPr="00C81DAE" w:rsidRDefault="00CD20D1">
      <w:pPr>
        <w:pStyle w:val="Balk1"/>
        <w:numPr>
          <w:ilvl w:val="2"/>
          <w:numId w:val="5"/>
        </w:numPr>
        <w:tabs>
          <w:tab w:val="left" w:pos="671"/>
        </w:tabs>
        <w:rPr>
          <w:rFonts w:ascii="Bookman Old Style" w:hAnsi="Bookman Old Style"/>
        </w:rPr>
      </w:pPr>
      <w:r w:rsidRPr="00C81DAE">
        <w:rPr>
          <w:rFonts w:ascii="Bookman Old Style" w:hAnsi="Bookman Old Style"/>
          <w:color w:val="FF0000"/>
        </w:rPr>
        <w:t>Kişisel Verilerin Hukuka Aykırı Erişimini Engellemek için Alınan Teknik ve İdari</w:t>
      </w:r>
      <w:r w:rsidRPr="00C81DAE">
        <w:rPr>
          <w:rFonts w:ascii="Bookman Old Style" w:hAnsi="Bookman Old Style"/>
          <w:color w:val="FF0000"/>
          <w:spacing w:val="-20"/>
        </w:rPr>
        <w:t xml:space="preserve"> </w:t>
      </w:r>
      <w:r w:rsidRPr="00C81DAE">
        <w:rPr>
          <w:rFonts w:ascii="Bookman Old Style" w:hAnsi="Bookman Old Style"/>
          <w:color w:val="FF0000"/>
        </w:rPr>
        <w:t>Tedbirler</w:t>
      </w:r>
    </w:p>
    <w:p w:rsidR="00235FCC" w:rsidRPr="00C81DAE" w:rsidRDefault="009A1B67">
      <w:pPr>
        <w:pStyle w:val="GvdeMetni"/>
        <w:spacing w:before="154"/>
        <w:ind w:left="116" w:right="355"/>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tedbirsizlikle veya yetkisiz olarak açıklanmasını, erişimini, aktarılmasını veya başka şekillerdeki tüm hukuka aykırı erişimi önlemek için korunacak verinin niteliği, teknolojik imkânlar ve uygulama maliyetine göre teknik ve idari tedbirler almaktadır.</w:t>
      </w:r>
    </w:p>
    <w:p w:rsidR="00235FCC" w:rsidRPr="00C81DAE" w:rsidRDefault="00235FCC">
      <w:pPr>
        <w:pStyle w:val="GvdeMetni"/>
        <w:spacing w:before="1"/>
        <w:rPr>
          <w:rFonts w:ascii="Bookman Old Style" w:hAnsi="Bookman Old Style"/>
        </w:rPr>
      </w:pPr>
    </w:p>
    <w:p w:rsidR="00235FCC" w:rsidRPr="00C81DAE" w:rsidRDefault="00CD20D1">
      <w:pPr>
        <w:pStyle w:val="Balk1"/>
        <w:numPr>
          <w:ilvl w:val="3"/>
          <w:numId w:val="5"/>
        </w:numPr>
        <w:tabs>
          <w:tab w:val="left" w:pos="837"/>
        </w:tabs>
        <w:rPr>
          <w:rFonts w:ascii="Bookman Old Style" w:hAnsi="Bookman Old Style"/>
        </w:rPr>
      </w:pPr>
      <w:r w:rsidRPr="00C81DAE">
        <w:rPr>
          <w:rFonts w:ascii="Bookman Old Style" w:hAnsi="Bookman Old Style"/>
          <w:color w:val="FF0000"/>
        </w:rPr>
        <w:t>Kişisel Verilerin Hukuka Aykırı Erişimini Engellemek için Alınan Teknik</w:t>
      </w:r>
      <w:r w:rsidRPr="00C81DAE">
        <w:rPr>
          <w:rFonts w:ascii="Bookman Old Style" w:hAnsi="Bookman Old Style"/>
          <w:color w:val="FF0000"/>
          <w:spacing w:val="-11"/>
        </w:rPr>
        <w:t xml:space="preserve"> </w:t>
      </w:r>
      <w:r w:rsidRPr="00C81DAE">
        <w:rPr>
          <w:rFonts w:ascii="Bookman Old Style" w:hAnsi="Bookman Old Style"/>
          <w:color w:val="FF0000"/>
        </w:rPr>
        <w:t>Tedbirler</w:t>
      </w:r>
    </w:p>
    <w:p w:rsidR="00235FCC" w:rsidRPr="00C81DAE" w:rsidRDefault="00235FCC">
      <w:pPr>
        <w:pStyle w:val="GvdeMetni"/>
        <w:spacing w:before="5"/>
        <w:rPr>
          <w:rFonts w:ascii="Bookman Old Style" w:hAnsi="Bookman Old Style"/>
          <w:b/>
        </w:rPr>
      </w:pPr>
    </w:p>
    <w:p w:rsidR="00235FCC" w:rsidRPr="00C81DAE" w:rsidRDefault="009A1B67">
      <w:pPr>
        <w:pStyle w:val="GvdeMetni"/>
        <w:ind w:left="116" w:right="357"/>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tarafından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hukuka aykırı erişimini engellemek için alınan başlıca teknik tedbirler aşağıda sıralanmaktadır:</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0"/>
          <w:numId w:val="3"/>
        </w:numPr>
        <w:tabs>
          <w:tab w:val="left" w:pos="836"/>
          <w:tab w:val="left" w:pos="837"/>
        </w:tabs>
        <w:ind w:right="365"/>
        <w:rPr>
          <w:rFonts w:ascii="Bookman Old Style" w:hAnsi="Bookman Old Style"/>
          <w:sz w:val="20"/>
          <w:szCs w:val="20"/>
        </w:rPr>
      </w:pPr>
      <w:r w:rsidRPr="00C81DAE">
        <w:rPr>
          <w:rFonts w:ascii="Bookman Old Style" w:hAnsi="Bookman Old Style"/>
          <w:sz w:val="20"/>
          <w:szCs w:val="20"/>
        </w:rPr>
        <w:t>Teknolojideki gelişmelere uygun teknik önlemler alınmakta, alınan önlemler periyodik olarak güncellenmekte ve</w:t>
      </w:r>
      <w:r w:rsidRPr="00C81DAE">
        <w:rPr>
          <w:rFonts w:ascii="Bookman Old Style" w:hAnsi="Bookman Old Style"/>
          <w:spacing w:val="1"/>
          <w:sz w:val="20"/>
          <w:szCs w:val="20"/>
        </w:rPr>
        <w:t xml:space="preserve"> </w:t>
      </w:r>
      <w:r w:rsidRPr="00C81DAE">
        <w:rPr>
          <w:rFonts w:ascii="Bookman Old Style" w:hAnsi="Bookman Old Style"/>
          <w:sz w:val="20"/>
          <w:szCs w:val="20"/>
        </w:rPr>
        <w:t>yenilenmektedir.</w:t>
      </w:r>
    </w:p>
    <w:p w:rsidR="00235FCC" w:rsidRPr="00C81DAE" w:rsidRDefault="00CD20D1">
      <w:pPr>
        <w:pStyle w:val="ListeParagraf"/>
        <w:numPr>
          <w:ilvl w:val="0"/>
          <w:numId w:val="3"/>
        </w:numPr>
        <w:tabs>
          <w:tab w:val="left" w:pos="836"/>
          <w:tab w:val="left" w:pos="837"/>
        </w:tabs>
        <w:ind w:right="352"/>
        <w:rPr>
          <w:rFonts w:ascii="Bookman Old Style" w:hAnsi="Bookman Old Style"/>
          <w:sz w:val="20"/>
          <w:szCs w:val="20"/>
        </w:rPr>
      </w:pPr>
      <w:r w:rsidRPr="00C81DAE">
        <w:rPr>
          <w:rFonts w:ascii="Bookman Old Style" w:hAnsi="Bookman Old Style"/>
          <w:sz w:val="20"/>
          <w:szCs w:val="20"/>
        </w:rPr>
        <w:t>İş</w:t>
      </w:r>
      <w:r w:rsidRPr="00C81DAE">
        <w:rPr>
          <w:rFonts w:ascii="Bookman Old Style" w:hAnsi="Bookman Old Style"/>
          <w:spacing w:val="-8"/>
          <w:sz w:val="20"/>
          <w:szCs w:val="20"/>
        </w:rPr>
        <w:t xml:space="preserve"> </w:t>
      </w:r>
      <w:r w:rsidRPr="00C81DAE">
        <w:rPr>
          <w:rFonts w:ascii="Bookman Old Style" w:hAnsi="Bookman Old Style"/>
          <w:sz w:val="20"/>
          <w:szCs w:val="20"/>
        </w:rPr>
        <w:t>birimi</w:t>
      </w:r>
      <w:r w:rsidRPr="00C81DAE">
        <w:rPr>
          <w:rFonts w:ascii="Bookman Old Style" w:hAnsi="Bookman Old Style"/>
          <w:spacing w:val="-9"/>
          <w:sz w:val="20"/>
          <w:szCs w:val="20"/>
        </w:rPr>
        <w:t xml:space="preserve"> </w:t>
      </w:r>
      <w:r w:rsidRPr="00C81DAE">
        <w:rPr>
          <w:rFonts w:ascii="Bookman Old Style" w:hAnsi="Bookman Old Style"/>
          <w:sz w:val="20"/>
          <w:szCs w:val="20"/>
        </w:rPr>
        <w:t>bazında</w:t>
      </w:r>
      <w:r w:rsidRPr="00C81DAE">
        <w:rPr>
          <w:rFonts w:ascii="Bookman Old Style" w:hAnsi="Bookman Old Style"/>
          <w:spacing w:val="-8"/>
          <w:sz w:val="20"/>
          <w:szCs w:val="20"/>
        </w:rPr>
        <w:t xml:space="preserve"> </w:t>
      </w:r>
      <w:r w:rsidRPr="00C81DAE">
        <w:rPr>
          <w:rFonts w:ascii="Bookman Old Style" w:hAnsi="Bookman Old Style"/>
          <w:sz w:val="20"/>
          <w:szCs w:val="20"/>
        </w:rPr>
        <w:t>belirlenen</w:t>
      </w:r>
      <w:r w:rsidRPr="00C81DAE">
        <w:rPr>
          <w:rFonts w:ascii="Bookman Old Style" w:hAnsi="Bookman Old Style"/>
          <w:spacing w:val="-8"/>
          <w:sz w:val="20"/>
          <w:szCs w:val="20"/>
        </w:rPr>
        <w:t xml:space="preserve"> </w:t>
      </w:r>
      <w:r w:rsidRPr="00C81DAE">
        <w:rPr>
          <w:rFonts w:ascii="Bookman Old Style" w:hAnsi="Bookman Old Style"/>
          <w:sz w:val="20"/>
          <w:szCs w:val="20"/>
        </w:rPr>
        <w:t>hukuksal</w:t>
      </w:r>
      <w:r w:rsidRPr="00C81DAE">
        <w:rPr>
          <w:rFonts w:ascii="Bookman Old Style" w:hAnsi="Bookman Old Style"/>
          <w:spacing w:val="-9"/>
          <w:sz w:val="20"/>
          <w:szCs w:val="20"/>
        </w:rPr>
        <w:t xml:space="preserve"> </w:t>
      </w:r>
      <w:r w:rsidRPr="00C81DAE">
        <w:rPr>
          <w:rFonts w:ascii="Bookman Old Style" w:hAnsi="Bookman Old Style"/>
          <w:sz w:val="20"/>
          <w:szCs w:val="20"/>
        </w:rPr>
        <w:t>uyum</w:t>
      </w:r>
      <w:r w:rsidRPr="00C81DAE">
        <w:rPr>
          <w:rFonts w:ascii="Bookman Old Style" w:hAnsi="Bookman Old Style"/>
          <w:spacing w:val="-5"/>
          <w:sz w:val="20"/>
          <w:szCs w:val="20"/>
        </w:rPr>
        <w:t xml:space="preserve"> </w:t>
      </w:r>
      <w:r w:rsidRPr="00C81DAE">
        <w:rPr>
          <w:rFonts w:ascii="Bookman Old Style" w:hAnsi="Bookman Old Style"/>
          <w:sz w:val="20"/>
          <w:szCs w:val="20"/>
        </w:rPr>
        <w:t>gerekliliklerine</w:t>
      </w:r>
      <w:r w:rsidRPr="00C81DAE">
        <w:rPr>
          <w:rFonts w:ascii="Bookman Old Style" w:hAnsi="Bookman Old Style"/>
          <w:spacing w:val="-9"/>
          <w:sz w:val="20"/>
          <w:szCs w:val="20"/>
        </w:rPr>
        <w:t xml:space="preserve"> </w:t>
      </w:r>
      <w:r w:rsidRPr="00C81DAE">
        <w:rPr>
          <w:rFonts w:ascii="Bookman Old Style" w:hAnsi="Bookman Old Style"/>
          <w:sz w:val="20"/>
          <w:szCs w:val="20"/>
        </w:rPr>
        <w:t>uygun</w:t>
      </w:r>
      <w:r w:rsidRPr="00C81DAE">
        <w:rPr>
          <w:rFonts w:ascii="Bookman Old Style" w:hAnsi="Bookman Old Style"/>
          <w:spacing w:val="-9"/>
          <w:sz w:val="20"/>
          <w:szCs w:val="20"/>
        </w:rPr>
        <w:t xml:space="preserve"> </w:t>
      </w:r>
      <w:r w:rsidRPr="00C81DAE">
        <w:rPr>
          <w:rFonts w:ascii="Bookman Old Style" w:hAnsi="Bookman Old Style"/>
          <w:sz w:val="20"/>
          <w:szCs w:val="20"/>
        </w:rPr>
        <w:t>olarak</w:t>
      </w:r>
      <w:r w:rsidRPr="00C81DAE">
        <w:rPr>
          <w:rFonts w:ascii="Bookman Old Style" w:hAnsi="Bookman Old Style"/>
          <w:spacing w:val="-5"/>
          <w:sz w:val="20"/>
          <w:szCs w:val="20"/>
        </w:rPr>
        <w:t xml:space="preserve"> </w:t>
      </w:r>
      <w:r w:rsidRPr="00C81DAE">
        <w:rPr>
          <w:rFonts w:ascii="Bookman Old Style" w:hAnsi="Bookman Old Style"/>
          <w:sz w:val="20"/>
          <w:szCs w:val="20"/>
        </w:rPr>
        <w:t>erişim</w:t>
      </w:r>
      <w:r w:rsidRPr="00C81DAE">
        <w:rPr>
          <w:rFonts w:ascii="Bookman Old Style" w:hAnsi="Bookman Old Style"/>
          <w:spacing w:val="-4"/>
          <w:sz w:val="20"/>
          <w:szCs w:val="20"/>
        </w:rPr>
        <w:t xml:space="preserve"> </w:t>
      </w:r>
      <w:r w:rsidRPr="00C81DAE">
        <w:rPr>
          <w:rFonts w:ascii="Bookman Old Style" w:hAnsi="Bookman Old Style"/>
          <w:sz w:val="20"/>
          <w:szCs w:val="20"/>
        </w:rPr>
        <w:t>ve</w:t>
      </w:r>
      <w:r w:rsidRPr="00C81DAE">
        <w:rPr>
          <w:rFonts w:ascii="Bookman Old Style" w:hAnsi="Bookman Old Style"/>
          <w:spacing w:val="1"/>
          <w:sz w:val="20"/>
          <w:szCs w:val="20"/>
        </w:rPr>
        <w:t xml:space="preserve"> </w:t>
      </w:r>
      <w:r w:rsidRPr="00C81DAE">
        <w:rPr>
          <w:rFonts w:ascii="Bookman Old Style" w:hAnsi="Bookman Old Style"/>
          <w:sz w:val="20"/>
          <w:szCs w:val="20"/>
        </w:rPr>
        <w:t>yetkilendirme teknik çözümleri devreye</w:t>
      </w:r>
      <w:r w:rsidRPr="00C81DAE">
        <w:rPr>
          <w:rFonts w:ascii="Bookman Old Style" w:hAnsi="Bookman Old Style"/>
          <w:spacing w:val="2"/>
          <w:sz w:val="20"/>
          <w:szCs w:val="20"/>
        </w:rPr>
        <w:t xml:space="preserve"> </w:t>
      </w:r>
      <w:r w:rsidRPr="00C81DAE">
        <w:rPr>
          <w:rFonts w:ascii="Bookman Old Style" w:hAnsi="Bookman Old Style"/>
          <w:sz w:val="20"/>
          <w:szCs w:val="20"/>
        </w:rPr>
        <w:t>alınmaktadır.</w:t>
      </w:r>
    </w:p>
    <w:p w:rsidR="00235FCC" w:rsidRPr="00C81DAE" w:rsidRDefault="00CD20D1">
      <w:pPr>
        <w:pStyle w:val="ListeParagraf"/>
        <w:numPr>
          <w:ilvl w:val="0"/>
          <w:numId w:val="3"/>
        </w:numPr>
        <w:tabs>
          <w:tab w:val="left" w:pos="836"/>
          <w:tab w:val="left" w:pos="837"/>
        </w:tabs>
        <w:rPr>
          <w:rFonts w:ascii="Bookman Old Style" w:hAnsi="Bookman Old Style"/>
          <w:sz w:val="20"/>
          <w:szCs w:val="20"/>
        </w:rPr>
      </w:pPr>
      <w:r w:rsidRPr="00C81DAE">
        <w:rPr>
          <w:rFonts w:ascii="Bookman Old Style" w:hAnsi="Bookman Old Style"/>
          <w:sz w:val="20"/>
          <w:szCs w:val="20"/>
        </w:rPr>
        <w:t>Erişim yetkileri sınırlandırılmakta, yetkiler düzenli olarak gözden</w:t>
      </w:r>
      <w:r w:rsidRPr="00C81DAE">
        <w:rPr>
          <w:rFonts w:ascii="Bookman Old Style" w:hAnsi="Bookman Old Style"/>
          <w:spacing w:val="-4"/>
          <w:sz w:val="20"/>
          <w:szCs w:val="20"/>
        </w:rPr>
        <w:t xml:space="preserve"> </w:t>
      </w:r>
      <w:r w:rsidRPr="00C81DAE">
        <w:rPr>
          <w:rFonts w:ascii="Bookman Old Style" w:hAnsi="Bookman Old Style"/>
          <w:sz w:val="20"/>
          <w:szCs w:val="20"/>
        </w:rPr>
        <w:t>geçirilmektedir.</w:t>
      </w:r>
    </w:p>
    <w:p w:rsidR="00235FCC" w:rsidRPr="00C81DAE" w:rsidRDefault="00CD20D1">
      <w:pPr>
        <w:pStyle w:val="ListeParagraf"/>
        <w:numPr>
          <w:ilvl w:val="0"/>
          <w:numId w:val="3"/>
        </w:numPr>
        <w:tabs>
          <w:tab w:val="left" w:pos="836"/>
          <w:tab w:val="left" w:pos="837"/>
        </w:tabs>
        <w:ind w:right="360"/>
        <w:rPr>
          <w:rFonts w:ascii="Bookman Old Style" w:hAnsi="Bookman Old Style"/>
          <w:sz w:val="20"/>
          <w:szCs w:val="20"/>
        </w:rPr>
      </w:pPr>
      <w:r w:rsidRPr="00C81DAE">
        <w:rPr>
          <w:rFonts w:ascii="Bookman Old Style" w:hAnsi="Bookman Old Style"/>
          <w:sz w:val="20"/>
          <w:szCs w:val="20"/>
        </w:rPr>
        <w:t>Alınan</w:t>
      </w:r>
      <w:r w:rsidRPr="00C81DAE">
        <w:rPr>
          <w:rFonts w:ascii="Bookman Old Style" w:hAnsi="Bookman Old Style"/>
          <w:spacing w:val="-10"/>
          <w:sz w:val="20"/>
          <w:szCs w:val="20"/>
        </w:rPr>
        <w:t xml:space="preserve"> </w:t>
      </w:r>
      <w:r w:rsidRPr="00C81DAE">
        <w:rPr>
          <w:rFonts w:ascii="Bookman Old Style" w:hAnsi="Bookman Old Style"/>
          <w:sz w:val="20"/>
          <w:szCs w:val="20"/>
        </w:rPr>
        <w:t>teknik</w:t>
      </w:r>
      <w:r w:rsidRPr="00C81DAE">
        <w:rPr>
          <w:rFonts w:ascii="Bookman Old Style" w:hAnsi="Bookman Old Style"/>
          <w:spacing w:val="-6"/>
          <w:sz w:val="20"/>
          <w:szCs w:val="20"/>
        </w:rPr>
        <w:t xml:space="preserve"> </w:t>
      </w:r>
      <w:r w:rsidRPr="00C81DAE">
        <w:rPr>
          <w:rFonts w:ascii="Bookman Old Style" w:hAnsi="Bookman Old Style"/>
          <w:sz w:val="20"/>
          <w:szCs w:val="20"/>
        </w:rPr>
        <w:t>önlemler</w:t>
      </w:r>
      <w:r w:rsidRPr="00C81DAE">
        <w:rPr>
          <w:rFonts w:ascii="Bookman Old Style" w:hAnsi="Bookman Old Style"/>
          <w:spacing w:val="-9"/>
          <w:sz w:val="20"/>
          <w:szCs w:val="20"/>
        </w:rPr>
        <w:t xml:space="preserve"> </w:t>
      </w:r>
      <w:r w:rsidRPr="00C81DAE">
        <w:rPr>
          <w:rFonts w:ascii="Bookman Old Style" w:hAnsi="Bookman Old Style"/>
          <w:sz w:val="20"/>
          <w:szCs w:val="20"/>
        </w:rPr>
        <w:t>periyodik</w:t>
      </w:r>
      <w:r w:rsidRPr="00C81DAE">
        <w:rPr>
          <w:rFonts w:ascii="Bookman Old Style" w:hAnsi="Bookman Old Style"/>
          <w:spacing w:val="-7"/>
          <w:sz w:val="20"/>
          <w:szCs w:val="20"/>
        </w:rPr>
        <w:t xml:space="preserve"> </w:t>
      </w:r>
      <w:r w:rsidRPr="00C81DAE">
        <w:rPr>
          <w:rFonts w:ascii="Bookman Old Style" w:hAnsi="Bookman Old Style"/>
          <w:sz w:val="20"/>
          <w:szCs w:val="20"/>
        </w:rPr>
        <w:t>olarak</w:t>
      </w:r>
      <w:r w:rsidRPr="00C81DAE">
        <w:rPr>
          <w:rFonts w:ascii="Bookman Old Style" w:hAnsi="Bookman Old Style"/>
          <w:spacing w:val="-6"/>
          <w:sz w:val="20"/>
          <w:szCs w:val="20"/>
        </w:rPr>
        <w:t xml:space="preserve"> </w:t>
      </w:r>
      <w:r w:rsidRPr="00C81DAE">
        <w:rPr>
          <w:rFonts w:ascii="Bookman Old Style" w:hAnsi="Bookman Old Style"/>
          <w:sz w:val="20"/>
          <w:szCs w:val="20"/>
        </w:rPr>
        <w:t>iç</w:t>
      </w:r>
      <w:r w:rsidRPr="00C81DAE">
        <w:rPr>
          <w:rFonts w:ascii="Bookman Old Style" w:hAnsi="Bookman Old Style"/>
          <w:spacing w:val="-8"/>
          <w:sz w:val="20"/>
          <w:szCs w:val="20"/>
        </w:rPr>
        <w:t xml:space="preserve"> </w:t>
      </w:r>
      <w:r w:rsidRPr="00C81DAE">
        <w:rPr>
          <w:rFonts w:ascii="Bookman Old Style" w:hAnsi="Bookman Old Style"/>
          <w:sz w:val="20"/>
          <w:szCs w:val="20"/>
        </w:rPr>
        <w:t>denetim</w:t>
      </w:r>
      <w:r w:rsidRPr="00C81DAE">
        <w:rPr>
          <w:rFonts w:ascii="Bookman Old Style" w:hAnsi="Bookman Old Style"/>
          <w:spacing w:val="-7"/>
          <w:sz w:val="20"/>
          <w:szCs w:val="20"/>
        </w:rPr>
        <w:t xml:space="preserve"> </w:t>
      </w:r>
      <w:r w:rsidRPr="00C81DAE">
        <w:rPr>
          <w:rFonts w:ascii="Bookman Old Style" w:hAnsi="Bookman Old Style"/>
          <w:sz w:val="20"/>
          <w:szCs w:val="20"/>
        </w:rPr>
        <w:t>mekanizması</w:t>
      </w:r>
      <w:r w:rsidRPr="00C81DAE">
        <w:rPr>
          <w:rFonts w:ascii="Bookman Old Style" w:hAnsi="Bookman Old Style"/>
          <w:spacing w:val="-9"/>
          <w:sz w:val="20"/>
          <w:szCs w:val="20"/>
        </w:rPr>
        <w:t xml:space="preserve"> </w:t>
      </w:r>
      <w:r w:rsidRPr="00C81DAE">
        <w:rPr>
          <w:rFonts w:ascii="Bookman Old Style" w:hAnsi="Bookman Old Style"/>
          <w:sz w:val="20"/>
          <w:szCs w:val="20"/>
        </w:rPr>
        <w:t>gereği</w:t>
      </w:r>
      <w:r w:rsidRPr="00C81DAE">
        <w:rPr>
          <w:rFonts w:ascii="Bookman Old Style" w:hAnsi="Bookman Old Style"/>
          <w:spacing w:val="-8"/>
          <w:sz w:val="20"/>
          <w:szCs w:val="20"/>
        </w:rPr>
        <w:t xml:space="preserve"> </w:t>
      </w:r>
      <w:r w:rsidRPr="00C81DAE">
        <w:rPr>
          <w:rFonts w:ascii="Bookman Old Style" w:hAnsi="Bookman Old Style"/>
          <w:sz w:val="20"/>
          <w:szCs w:val="20"/>
        </w:rPr>
        <w:t>ilgilisine</w:t>
      </w:r>
      <w:r w:rsidRPr="00C81DAE">
        <w:rPr>
          <w:rFonts w:ascii="Bookman Old Style" w:hAnsi="Bookman Old Style"/>
          <w:spacing w:val="-9"/>
          <w:sz w:val="20"/>
          <w:szCs w:val="20"/>
        </w:rPr>
        <w:t xml:space="preserve"> </w:t>
      </w:r>
      <w:r w:rsidRPr="00C81DAE">
        <w:rPr>
          <w:rFonts w:ascii="Bookman Old Style" w:hAnsi="Bookman Old Style"/>
          <w:sz w:val="20"/>
          <w:szCs w:val="20"/>
        </w:rPr>
        <w:t>raporlanmakta, risk teşkil eden hususlar yeniden değerlendirilerek gerekli teknolojik çözüm</w:t>
      </w:r>
      <w:r w:rsidRPr="00C81DAE">
        <w:rPr>
          <w:rFonts w:ascii="Bookman Old Style" w:hAnsi="Bookman Old Style"/>
          <w:spacing w:val="-25"/>
          <w:sz w:val="20"/>
          <w:szCs w:val="20"/>
        </w:rPr>
        <w:t xml:space="preserve"> </w:t>
      </w:r>
      <w:r w:rsidRPr="00C81DAE">
        <w:rPr>
          <w:rFonts w:ascii="Bookman Old Style" w:hAnsi="Bookman Old Style"/>
          <w:sz w:val="20"/>
          <w:szCs w:val="20"/>
        </w:rPr>
        <w:t>üretilmektedir.</w:t>
      </w:r>
    </w:p>
    <w:p w:rsidR="00235FCC" w:rsidRPr="00C81DAE" w:rsidRDefault="00CD20D1">
      <w:pPr>
        <w:pStyle w:val="ListeParagraf"/>
        <w:numPr>
          <w:ilvl w:val="0"/>
          <w:numId w:val="3"/>
        </w:numPr>
        <w:tabs>
          <w:tab w:val="left" w:pos="836"/>
          <w:tab w:val="left" w:pos="837"/>
        </w:tabs>
        <w:spacing w:before="1" w:line="229" w:lineRule="exact"/>
        <w:rPr>
          <w:rFonts w:ascii="Bookman Old Style" w:hAnsi="Bookman Old Style"/>
          <w:sz w:val="20"/>
          <w:szCs w:val="20"/>
        </w:rPr>
      </w:pPr>
      <w:r w:rsidRPr="00C81DAE">
        <w:rPr>
          <w:rFonts w:ascii="Bookman Old Style" w:hAnsi="Bookman Old Style"/>
          <w:sz w:val="20"/>
          <w:szCs w:val="20"/>
        </w:rPr>
        <w:t>Virüs</w:t>
      </w:r>
      <w:r w:rsidRPr="00C81DAE">
        <w:rPr>
          <w:rFonts w:ascii="Bookman Old Style" w:hAnsi="Bookman Old Style"/>
          <w:spacing w:val="-6"/>
          <w:sz w:val="20"/>
          <w:szCs w:val="20"/>
        </w:rPr>
        <w:t xml:space="preserve"> </w:t>
      </w:r>
      <w:r w:rsidRPr="00C81DAE">
        <w:rPr>
          <w:rFonts w:ascii="Bookman Old Style" w:hAnsi="Bookman Old Style"/>
          <w:sz w:val="20"/>
          <w:szCs w:val="20"/>
        </w:rPr>
        <w:t>koruma</w:t>
      </w:r>
      <w:r w:rsidRPr="00C81DAE">
        <w:rPr>
          <w:rFonts w:ascii="Bookman Old Style" w:hAnsi="Bookman Old Style"/>
          <w:spacing w:val="-5"/>
          <w:sz w:val="20"/>
          <w:szCs w:val="20"/>
        </w:rPr>
        <w:t xml:space="preserve"> </w:t>
      </w:r>
      <w:r w:rsidRPr="00C81DAE">
        <w:rPr>
          <w:rFonts w:ascii="Bookman Old Style" w:hAnsi="Bookman Old Style"/>
          <w:sz w:val="20"/>
          <w:szCs w:val="20"/>
        </w:rPr>
        <w:t>sistemleri</w:t>
      </w:r>
      <w:r w:rsidRPr="00C81DAE">
        <w:rPr>
          <w:rFonts w:ascii="Bookman Old Style" w:hAnsi="Bookman Old Style"/>
          <w:spacing w:val="-6"/>
          <w:sz w:val="20"/>
          <w:szCs w:val="20"/>
        </w:rPr>
        <w:t xml:space="preserve"> </w:t>
      </w:r>
      <w:r w:rsidRPr="00C81DAE">
        <w:rPr>
          <w:rFonts w:ascii="Bookman Old Style" w:hAnsi="Bookman Old Style"/>
          <w:sz w:val="20"/>
          <w:szCs w:val="20"/>
        </w:rPr>
        <w:t>ve</w:t>
      </w:r>
      <w:r w:rsidRPr="00C81DAE">
        <w:rPr>
          <w:rFonts w:ascii="Bookman Old Style" w:hAnsi="Bookman Old Style"/>
          <w:spacing w:val="-4"/>
          <w:sz w:val="20"/>
          <w:szCs w:val="20"/>
        </w:rPr>
        <w:t xml:space="preserve"> </w:t>
      </w:r>
      <w:r w:rsidRPr="00C81DAE">
        <w:rPr>
          <w:rFonts w:ascii="Bookman Old Style" w:hAnsi="Bookman Old Style"/>
          <w:sz w:val="20"/>
          <w:szCs w:val="20"/>
        </w:rPr>
        <w:t>güvenlik</w:t>
      </w:r>
      <w:r w:rsidRPr="00C81DAE">
        <w:rPr>
          <w:rFonts w:ascii="Bookman Old Style" w:hAnsi="Bookman Old Style"/>
          <w:spacing w:val="-3"/>
          <w:sz w:val="20"/>
          <w:szCs w:val="20"/>
        </w:rPr>
        <w:t xml:space="preserve"> </w:t>
      </w:r>
      <w:r w:rsidRPr="00C81DAE">
        <w:rPr>
          <w:rFonts w:ascii="Bookman Old Style" w:hAnsi="Bookman Old Style"/>
          <w:sz w:val="20"/>
          <w:szCs w:val="20"/>
        </w:rPr>
        <w:t>duvarlarını</w:t>
      </w:r>
      <w:r w:rsidRPr="00C81DAE">
        <w:rPr>
          <w:rFonts w:ascii="Bookman Old Style" w:hAnsi="Bookman Old Style"/>
          <w:spacing w:val="-7"/>
          <w:sz w:val="20"/>
          <w:szCs w:val="20"/>
        </w:rPr>
        <w:t xml:space="preserve"> </w:t>
      </w:r>
      <w:r w:rsidRPr="00C81DAE">
        <w:rPr>
          <w:rFonts w:ascii="Bookman Old Style" w:hAnsi="Bookman Old Style"/>
          <w:sz w:val="20"/>
          <w:szCs w:val="20"/>
        </w:rPr>
        <w:t>içeren</w:t>
      </w:r>
      <w:r w:rsidRPr="00C81DAE">
        <w:rPr>
          <w:rFonts w:ascii="Bookman Old Style" w:hAnsi="Bookman Old Style"/>
          <w:spacing w:val="-4"/>
          <w:sz w:val="20"/>
          <w:szCs w:val="20"/>
        </w:rPr>
        <w:t xml:space="preserve"> </w:t>
      </w:r>
      <w:r w:rsidRPr="00C81DAE">
        <w:rPr>
          <w:rFonts w:ascii="Bookman Old Style" w:hAnsi="Bookman Old Style"/>
          <w:sz w:val="20"/>
          <w:szCs w:val="20"/>
        </w:rPr>
        <w:t>yazılımlar</w:t>
      </w:r>
      <w:r w:rsidRPr="00C81DAE">
        <w:rPr>
          <w:rFonts w:ascii="Bookman Old Style" w:hAnsi="Bookman Old Style"/>
          <w:spacing w:val="-6"/>
          <w:sz w:val="20"/>
          <w:szCs w:val="20"/>
        </w:rPr>
        <w:t xml:space="preserve"> </w:t>
      </w:r>
      <w:r w:rsidRPr="00C81DAE">
        <w:rPr>
          <w:rFonts w:ascii="Bookman Old Style" w:hAnsi="Bookman Old Style"/>
          <w:sz w:val="20"/>
          <w:szCs w:val="20"/>
        </w:rPr>
        <w:t>ve</w:t>
      </w:r>
      <w:r w:rsidRPr="00C81DAE">
        <w:rPr>
          <w:rFonts w:ascii="Bookman Old Style" w:hAnsi="Bookman Old Style"/>
          <w:spacing w:val="-6"/>
          <w:sz w:val="20"/>
          <w:szCs w:val="20"/>
        </w:rPr>
        <w:t xml:space="preserve"> </w:t>
      </w:r>
      <w:r w:rsidRPr="00C81DAE">
        <w:rPr>
          <w:rFonts w:ascii="Bookman Old Style" w:hAnsi="Bookman Old Style"/>
          <w:sz w:val="20"/>
          <w:szCs w:val="20"/>
        </w:rPr>
        <w:t>donanımlar</w:t>
      </w:r>
      <w:r w:rsidRPr="00C81DAE">
        <w:rPr>
          <w:rFonts w:ascii="Bookman Old Style" w:hAnsi="Bookman Old Style"/>
          <w:spacing w:val="-5"/>
          <w:sz w:val="20"/>
          <w:szCs w:val="20"/>
        </w:rPr>
        <w:t xml:space="preserve"> </w:t>
      </w:r>
      <w:r w:rsidRPr="00C81DAE">
        <w:rPr>
          <w:rFonts w:ascii="Bookman Old Style" w:hAnsi="Bookman Old Style"/>
          <w:sz w:val="20"/>
          <w:szCs w:val="20"/>
        </w:rPr>
        <w:t>kurulmaktadır.</w:t>
      </w:r>
    </w:p>
    <w:p w:rsidR="00235FCC" w:rsidRPr="00C81DAE" w:rsidRDefault="00CD20D1">
      <w:pPr>
        <w:pStyle w:val="ListeParagraf"/>
        <w:numPr>
          <w:ilvl w:val="0"/>
          <w:numId w:val="3"/>
        </w:numPr>
        <w:tabs>
          <w:tab w:val="left" w:pos="836"/>
          <w:tab w:val="left" w:pos="837"/>
        </w:tabs>
        <w:spacing w:line="229" w:lineRule="exact"/>
        <w:rPr>
          <w:rFonts w:ascii="Bookman Old Style" w:hAnsi="Bookman Old Style"/>
          <w:sz w:val="20"/>
          <w:szCs w:val="20"/>
        </w:rPr>
      </w:pPr>
      <w:r w:rsidRPr="00C81DAE">
        <w:rPr>
          <w:rFonts w:ascii="Bookman Old Style" w:hAnsi="Bookman Old Style"/>
          <w:sz w:val="20"/>
          <w:szCs w:val="20"/>
        </w:rPr>
        <w:t>Teknik konularda bilgili personel istihdam edilmektedir.</w:t>
      </w:r>
    </w:p>
    <w:p w:rsidR="00235FCC" w:rsidRPr="00C81DAE" w:rsidRDefault="00CD20D1">
      <w:pPr>
        <w:pStyle w:val="ListeParagraf"/>
        <w:numPr>
          <w:ilvl w:val="0"/>
          <w:numId w:val="3"/>
        </w:numPr>
        <w:tabs>
          <w:tab w:val="left" w:pos="836"/>
          <w:tab w:val="left" w:pos="837"/>
        </w:tabs>
        <w:spacing w:before="1"/>
        <w:ind w:right="361"/>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toplandığı uygulamalardaki güvenlik açıklarını saptamak için düzenli olarak güvenlik taramalarından geçirilmektedir. Bulunan açıkların kapatılması</w:t>
      </w:r>
      <w:r w:rsidRPr="00C81DAE">
        <w:rPr>
          <w:rFonts w:ascii="Bookman Old Style" w:hAnsi="Bookman Old Style"/>
          <w:spacing w:val="-18"/>
          <w:sz w:val="20"/>
          <w:szCs w:val="20"/>
        </w:rPr>
        <w:t xml:space="preserve"> </w:t>
      </w:r>
      <w:r w:rsidRPr="00C81DAE">
        <w:rPr>
          <w:rFonts w:ascii="Bookman Old Style" w:hAnsi="Bookman Old Style"/>
          <w:sz w:val="20"/>
          <w:szCs w:val="20"/>
        </w:rPr>
        <w:t>sağlanmaktadır.</w:t>
      </w:r>
    </w:p>
    <w:p w:rsidR="00235FCC" w:rsidRPr="00C81DAE" w:rsidRDefault="00235FCC">
      <w:pPr>
        <w:pStyle w:val="GvdeMetni"/>
        <w:rPr>
          <w:rFonts w:ascii="Bookman Old Style" w:hAnsi="Bookman Old Style"/>
        </w:rPr>
      </w:pPr>
    </w:p>
    <w:p w:rsidR="00235FCC" w:rsidRPr="00C81DAE" w:rsidRDefault="00CD20D1">
      <w:pPr>
        <w:pStyle w:val="Balk1"/>
        <w:ind w:left="476" w:firstLine="0"/>
        <w:rPr>
          <w:rFonts w:ascii="Bookman Old Style" w:hAnsi="Bookman Old Style"/>
        </w:rPr>
      </w:pPr>
      <w:r w:rsidRPr="00C81DAE">
        <w:rPr>
          <w:rFonts w:ascii="Bookman Old Style" w:hAnsi="Bookman Old Style"/>
          <w:b w:val="0"/>
        </w:rPr>
        <w:t xml:space="preserve">1. </w:t>
      </w:r>
      <w:r w:rsidRPr="00C81DAE">
        <w:rPr>
          <w:rFonts w:ascii="Bookman Old Style" w:hAnsi="Bookman Old Style"/>
          <w:color w:val="FF0000"/>
        </w:rPr>
        <w:t>Kişisel Verilerin Hukuka Aykırı Erişimini Engellemek için Alınan İdari Tedbirler</w:t>
      </w:r>
    </w:p>
    <w:p w:rsidR="00235FCC" w:rsidRPr="00C81DAE" w:rsidRDefault="009A1B67">
      <w:pPr>
        <w:pStyle w:val="GvdeMetni"/>
        <w:spacing w:before="77"/>
        <w:ind w:left="116"/>
        <w:rPr>
          <w:rFonts w:ascii="Bookman Old Style" w:hAnsi="Bookman Old Style"/>
        </w:rPr>
      </w:pPr>
      <w:r>
        <w:rPr>
          <w:rFonts w:ascii="Bookman Old Style" w:hAnsi="Bookman Old Style"/>
        </w:rPr>
        <w:t xml:space="preserve"> </w:t>
      </w:r>
      <w:r>
        <w:rPr>
          <w:rFonts w:ascii="Bookman Old Style" w:hAnsi="Bookman Old Style"/>
        </w:rPr>
        <w:tab/>
      </w:r>
      <w:r w:rsidR="00CD20D1" w:rsidRPr="00C81DAE">
        <w:rPr>
          <w:rFonts w:ascii="Bookman Old Style" w:hAnsi="Bookman Old Style"/>
        </w:rPr>
        <w:t xml:space="preserve">Şirket tarafından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hukuka aykırı erişimini engellemek için alınan başlıca idari tedbirler aşağıda sıralanmaktadır:</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0"/>
          <w:numId w:val="3"/>
        </w:numPr>
        <w:tabs>
          <w:tab w:val="left" w:pos="837"/>
        </w:tabs>
        <w:ind w:right="365"/>
        <w:jc w:val="both"/>
        <w:rPr>
          <w:rFonts w:ascii="Bookman Old Style" w:hAnsi="Bookman Old Style"/>
          <w:sz w:val="20"/>
          <w:szCs w:val="20"/>
        </w:rPr>
      </w:pPr>
      <w:r w:rsidRPr="00C81DAE">
        <w:rPr>
          <w:rFonts w:ascii="Bookman Old Style" w:hAnsi="Bookman Old Style"/>
          <w:sz w:val="20"/>
          <w:szCs w:val="20"/>
        </w:rPr>
        <w:t xml:space="preserve">Çalışanlar, Kişisel </w:t>
      </w:r>
      <w:proofErr w:type="spellStart"/>
      <w:r w:rsidRPr="00C81DAE">
        <w:rPr>
          <w:rFonts w:ascii="Bookman Old Style" w:hAnsi="Bookman Old Style"/>
          <w:sz w:val="20"/>
          <w:szCs w:val="20"/>
        </w:rPr>
        <w:t>Veri’lere</w:t>
      </w:r>
      <w:proofErr w:type="spellEnd"/>
      <w:r w:rsidRPr="00C81DAE">
        <w:rPr>
          <w:rFonts w:ascii="Bookman Old Style" w:hAnsi="Bookman Old Style"/>
          <w:sz w:val="20"/>
          <w:szCs w:val="20"/>
        </w:rPr>
        <w:t xml:space="preserve"> hukuka aykırı erişimi engellemek için alınacak teknik tedbirler konusunda</w:t>
      </w:r>
      <w:r w:rsidRPr="00C81DAE">
        <w:rPr>
          <w:rFonts w:ascii="Bookman Old Style" w:hAnsi="Bookman Old Style"/>
          <w:spacing w:val="-3"/>
          <w:sz w:val="20"/>
          <w:szCs w:val="20"/>
        </w:rPr>
        <w:t xml:space="preserve"> </w:t>
      </w:r>
      <w:r w:rsidRPr="00C81DAE">
        <w:rPr>
          <w:rFonts w:ascii="Bookman Old Style" w:hAnsi="Bookman Old Style"/>
          <w:sz w:val="20"/>
          <w:szCs w:val="20"/>
        </w:rPr>
        <w:t>eğitilmektedir.</w:t>
      </w:r>
    </w:p>
    <w:p w:rsidR="00235FCC" w:rsidRPr="00C81DAE" w:rsidRDefault="00CD20D1">
      <w:pPr>
        <w:pStyle w:val="ListeParagraf"/>
        <w:numPr>
          <w:ilvl w:val="0"/>
          <w:numId w:val="3"/>
        </w:numPr>
        <w:tabs>
          <w:tab w:val="left" w:pos="837"/>
        </w:tabs>
        <w:ind w:right="362"/>
        <w:jc w:val="both"/>
        <w:rPr>
          <w:rFonts w:ascii="Bookman Old Style" w:hAnsi="Bookman Old Style"/>
          <w:sz w:val="20"/>
          <w:szCs w:val="20"/>
        </w:rPr>
      </w:pPr>
      <w:r w:rsidRPr="00C81DAE">
        <w:rPr>
          <w:rFonts w:ascii="Bookman Old Style" w:hAnsi="Bookman Old Style"/>
          <w:sz w:val="20"/>
          <w:szCs w:val="20"/>
        </w:rPr>
        <w:t>İş</w:t>
      </w:r>
      <w:r w:rsidRPr="00C81DAE">
        <w:rPr>
          <w:rFonts w:ascii="Bookman Old Style" w:hAnsi="Bookman Old Style"/>
          <w:spacing w:val="-12"/>
          <w:sz w:val="20"/>
          <w:szCs w:val="20"/>
        </w:rPr>
        <w:t xml:space="preserve"> </w:t>
      </w:r>
      <w:r w:rsidRPr="00C81DAE">
        <w:rPr>
          <w:rFonts w:ascii="Bookman Old Style" w:hAnsi="Bookman Old Style"/>
          <w:sz w:val="20"/>
          <w:szCs w:val="20"/>
        </w:rPr>
        <w:t>birimi</w:t>
      </w:r>
      <w:r w:rsidRPr="00C81DAE">
        <w:rPr>
          <w:rFonts w:ascii="Bookman Old Style" w:hAnsi="Bookman Old Style"/>
          <w:spacing w:val="-13"/>
          <w:sz w:val="20"/>
          <w:szCs w:val="20"/>
        </w:rPr>
        <w:t xml:space="preserve"> </w:t>
      </w:r>
      <w:r w:rsidRPr="00C81DAE">
        <w:rPr>
          <w:rFonts w:ascii="Bookman Old Style" w:hAnsi="Bookman Old Style"/>
          <w:sz w:val="20"/>
          <w:szCs w:val="20"/>
        </w:rPr>
        <w:t>bazında</w:t>
      </w:r>
      <w:r w:rsidRPr="00C81DAE">
        <w:rPr>
          <w:rFonts w:ascii="Bookman Old Style" w:hAnsi="Bookman Old Style"/>
          <w:spacing w:val="-11"/>
          <w:sz w:val="20"/>
          <w:szCs w:val="20"/>
        </w:rPr>
        <w:t xml:space="preserve"> </w:t>
      </w:r>
      <w:r w:rsidRPr="00C81DAE">
        <w:rPr>
          <w:rFonts w:ascii="Bookman Old Style" w:hAnsi="Bookman Old Style"/>
          <w:sz w:val="20"/>
          <w:szCs w:val="20"/>
        </w:rPr>
        <w:t>Kişisel</w:t>
      </w:r>
      <w:r w:rsidRPr="00C81DAE">
        <w:rPr>
          <w:rFonts w:ascii="Bookman Old Style" w:hAnsi="Bookman Old Style"/>
          <w:spacing w:val="-13"/>
          <w:sz w:val="20"/>
          <w:szCs w:val="20"/>
        </w:rPr>
        <w:t xml:space="preserve"> </w:t>
      </w:r>
      <w:r w:rsidRPr="00C81DAE">
        <w:rPr>
          <w:rFonts w:ascii="Bookman Old Style" w:hAnsi="Bookman Old Style"/>
          <w:sz w:val="20"/>
          <w:szCs w:val="20"/>
        </w:rPr>
        <w:t>Veri</w:t>
      </w:r>
      <w:r w:rsidRPr="00C81DAE">
        <w:rPr>
          <w:rFonts w:ascii="Bookman Old Style" w:hAnsi="Bookman Old Style"/>
          <w:spacing w:val="-13"/>
          <w:sz w:val="20"/>
          <w:szCs w:val="20"/>
        </w:rPr>
        <w:t xml:space="preserve"> </w:t>
      </w:r>
      <w:r w:rsidRPr="00C81DAE">
        <w:rPr>
          <w:rFonts w:ascii="Bookman Old Style" w:hAnsi="Bookman Old Style"/>
          <w:sz w:val="20"/>
          <w:szCs w:val="20"/>
        </w:rPr>
        <w:t>işlenmesi</w:t>
      </w:r>
      <w:r w:rsidRPr="00C81DAE">
        <w:rPr>
          <w:rFonts w:ascii="Bookman Old Style" w:hAnsi="Bookman Old Style"/>
          <w:spacing w:val="-14"/>
          <w:sz w:val="20"/>
          <w:szCs w:val="20"/>
        </w:rPr>
        <w:t xml:space="preserve"> </w:t>
      </w:r>
      <w:r w:rsidRPr="00C81DAE">
        <w:rPr>
          <w:rFonts w:ascii="Bookman Old Style" w:hAnsi="Bookman Old Style"/>
          <w:sz w:val="20"/>
          <w:szCs w:val="20"/>
        </w:rPr>
        <w:t>hukuksal</w:t>
      </w:r>
      <w:r w:rsidRPr="00C81DAE">
        <w:rPr>
          <w:rFonts w:ascii="Bookman Old Style" w:hAnsi="Bookman Old Style"/>
          <w:spacing w:val="-13"/>
          <w:sz w:val="20"/>
          <w:szCs w:val="20"/>
        </w:rPr>
        <w:t xml:space="preserve"> </w:t>
      </w:r>
      <w:r w:rsidRPr="00C81DAE">
        <w:rPr>
          <w:rFonts w:ascii="Bookman Old Style" w:hAnsi="Bookman Old Style"/>
          <w:sz w:val="20"/>
          <w:szCs w:val="20"/>
        </w:rPr>
        <w:t>uyum</w:t>
      </w:r>
      <w:r w:rsidRPr="00C81DAE">
        <w:rPr>
          <w:rFonts w:ascii="Bookman Old Style" w:hAnsi="Bookman Old Style"/>
          <w:spacing w:val="-11"/>
          <w:sz w:val="20"/>
          <w:szCs w:val="20"/>
        </w:rPr>
        <w:t xml:space="preserve"> </w:t>
      </w:r>
      <w:r w:rsidRPr="00C81DAE">
        <w:rPr>
          <w:rFonts w:ascii="Bookman Old Style" w:hAnsi="Bookman Old Style"/>
          <w:sz w:val="20"/>
          <w:szCs w:val="20"/>
        </w:rPr>
        <w:t>gerekliliklerine</w:t>
      </w:r>
      <w:r w:rsidRPr="00C81DAE">
        <w:rPr>
          <w:rFonts w:ascii="Bookman Old Style" w:hAnsi="Bookman Old Style"/>
          <w:spacing w:val="-13"/>
          <w:sz w:val="20"/>
          <w:szCs w:val="20"/>
        </w:rPr>
        <w:t xml:space="preserve"> </w:t>
      </w:r>
      <w:r w:rsidRPr="00C81DAE">
        <w:rPr>
          <w:rFonts w:ascii="Bookman Old Style" w:hAnsi="Bookman Old Style"/>
          <w:sz w:val="20"/>
          <w:szCs w:val="20"/>
        </w:rPr>
        <w:t>uygun</w:t>
      </w:r>
      <w:r w:rsidRPr="00C81DAE">
        <w:rPr>
          <w:rFonts w:ascii="Bookman Old Style" w:hAnsi="Bookman Old Style"/>
          <w:spacing w:val="-13"/>
          <w:sz w:val="20"/>
          <w:szCs w:val="20"/>
        </w:rPr>
        <w:t xml:space="preserve"> </w:t>
      </w:r>
      <w:r w:rsidRPr="00C81DAE">
        <w:rPr>
          <w:rFonts w:ascii="Bookman Old Style" w:hAnsi="Bookman Old Style"/>
          <w:sz w:val="20"/>
          <w:szCs w:val="20"/>
        </w:rPr>
        <w:t>olarak</w:t>
      </w:r>
      <w:r w:rsidRPr="00C81DAE">
        <w:rPr>
          <w:rFonts w:ascii="Bookman Old Style" w:hAnsi="Bookman Old Style"/>
          <w:spacing w:val="-9"/>
          <w:sz w:val="20"/>
          <w:szCs w:val="20"/>
        </w:rPr>
        <w:t xml:space="preserve"> </w:t>
      </w:r>
      <w:r w:rsidRPr="00C81DAE">
        <w:rPr>
          <w:rFonts w:ascii="Bookman Old Style" w:hAnsi="Bookman Old Style"/>
          <w:sz w:val="20"/>
          <w:szCs w:val="20"/>
        </w:rPr>
        <w:t>Şirket</w:t>
      </w:r>
      <w:r w:rsidRPr="00C81DAE">
        <w:rPr>
          <w:rFonts w:ascii="Bookman Old Style" w:hAnsi="Bookman Old Style"/>
          <w:spacing w:val="-13"/>
          <w:sz w:val="20"/>
          <w:szCs w:val="20"/>
        </w:rPr>
        <w:t xml:space="preserve"> </w:t>
      </w:r>
      <w:r w:rsidRPr="00C81DAE">
        <w:rPr>
          <w:rFonts w:ascii="Bookman Old Style" w:hAnsi="Bookman Old Style"/>
          <w:sz w:val="20"/>
          <w:szCs w:val="20"/>
        </w:rPr>
        <w:t xml:space="preserve">içinde Kişisel </w:t>
      </w:r>
      <w:proofErr w:type="spellStart"/>
      <w:r w:rsidRPr="00C81DAE">
        <w:rPr>
          <w:rFonts w:ascii="Bookman Old Style" w:hAnsi="Bookman Old Style"/>
          <w:sz w:val="20"/>
          <w:szCs w:val="20"/>
        </w:rPr>
        <w:t>Veri’lere</w:t>
      </w:r>
      <w:proofErr w:type="spellEnd"/>
      <w:r w:rsidRPr="00C81DAE">
        <w:rPr>
          <w:rFonts w:ascii="Bookman Old Style" w:hAnsi="Bookman Old Style"/>
          <w:sz w:val="20"/>
          <w:szCs w:val="20"/>
        </w:rPr>
        <w:t xml:space="preserve"> erişim ve yetkilendirme süreçleri tasarlanmakta ve</w:t>
      </w:r>
      <w:r w:rsidRPr="00C81DAE">
        <w:rPr>
          <w:rFonts w:ascii="Bookman Old Style" w:hAnsi="Bookman Old Style"/>
          <w:spacing w:val="-17"/>
          <w:sz w:val="20"/>
          <w:szCs w:val="20"/>
        </w:rPr>
        <w:t xml:space="preserve"> </w:t>
      </w:r>
      <w:r w:rsidRPr="00C81DAE">
        <w:rPr>
          <w:rFonts w:ascii="Bookman Old Style" w:hAnsi="Bookman Old Style"/>
          <w:sz w:val="20"/>
          <w:szCs w:val="20"/>
        </w:rPr>
        <w:t>uygulanmaktadır.</w:t>
      </w:r>
    </w:p>
    <w:p w:rsidR="00235FCC" w:rsidRPr="00C81DAE" w:rsidRDefault="00CD20D1">
      <w:pPr>
        <w:pStyle w:val="ListeParagraf"/>
        <w:numPr>
          <w:ilvl w:val="0"/>
          <w:numId w:val="3"/>
        </w:numPr>
        <w:tabs>
          <w:tab w:val="left" w:pos="837"/>
        </w:tabs>
        <w:ind w:right="359"/>
        <w:jc w:val="both"/>
        <w:rPr>
          <w:rFonts w:ascii="Bookman Old Style" w:hAnsi="Bookman Old Style"/>
          <w:sz w:val="20"/>
          <w:szCs w:val="20"/>
        </w:rPr>
      </w:pPr>
      <w:r w:rsidRPr="00C81DAE">
        <w:rPr>
          <w:rFonts w:ascii="Bookman Old Style" w:hAnsi="Bookman Old Style"/>
          <w:sz w:val="20"/>
          <w:szCs w:val="20"/>
        </w:rPr>
        <w:t xml:space="preserve">Çalışanlar, öğrendikleri 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xml:space="preserve"> Kanun hükümlerine aykırı olarak başkasına açıklayamayacağı ve işleme amacı dışında kullanamayacağı ve bu yükümlülüğün görevden ayrılmalarından sonra da devam edeceği konusunda bilgilendirilmekte ve bu doğrultuda kendilerinden gerekli taahhütler</w:t>
      </w:r>
      <w:r w:rsidRPr="00C81DAE">
        <w:rPr>
          <w:rFonts w:ascii="Bookman Old Style" w:hAnsi="Bookman Old Style"/>
          <w:spacing w:val="-2"/>
          <w:sz w:val="20"/>
          <w:szCs w:val="20"/>
        </w:rPr>
        <w:t xml:space="preserve"> </w:t>
      </w:r>
      <w:r w:rsidRPr="00C81DAE">
        <w:rPr>
          <w:rFonts w:ascii="Bookman Old Style" w:hAnsi="Bookman Old Style"/>
          <w:sz w:val="20"/>
          <w:szCs w:val="20"/>
        </w:rPr>
        <w:t>alınmaktadır.</w:t>
      </w:r>
    </w:p>
    <w:p w:rsidR="00235FCC" w:rsidRPr="00C81DAE" w:rsidRDefault="00CD20D1">
      <w:pPr>
        <w:pStyle w:val="ListeParagraf"/>
        <w:numPr>
          <w:ilvl w:val="0"/>
          <w:numId w:val="3"/>
        </w:numPr>
        <w:tabs>
          <w:tab w:val="left" w:pos="837"/>
        </w:tabs>
        <w:ind w:right="359"/>
        <w:jc w:val="both"/>
        <w:rPr>
          <w:rFonts w:ascii="Bookman Old Style" w:hAnsi="Bookman Old Style"/>
          <w:sz w:val="20"/>
          <w:szCs w:val="20"/>
        </w:rPr>
      </w:pPr>
      <w:r w:rsidRPr="00C81DAE">
        <w:rPr>
          <w:rFonts w:ascii="Bookman Old Style" w:hAnsi="Bookman Old Style"/>
          <w:sz w:val="20"/>
          <w:szCs w:val="20"/>
        </w:rPr>
        <w:t xml:space="preserve">Şirket tarafından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hukuka uygun olarak aktarıldığı kişiler ile akdedilen sözleşmelere;</w:t>
      </w:r>
      <w:r w:rsidRPr="00C81DAE">
        <w:rPr>
          <w:rFonts w:ascii="Bookman Old Style" w:hAnsi="Bookman Old Style"/>
          <w:spacing w:val="-9"/>
          <w:sz w:val="20"/>
          <w:szCs w:val="20"/>
        </w:rPr>
        <w:t xml:space="preserve"> </w:t>
      </w:r>
      <w:r w:rsidRPr="00C81DAE">
        <w:rPr>
          <w:rFonts w:ascii="Bookman Old Style" w:hAnsi="Bookman Old Style"/>
          <w:sz w:val="20"/>
          <w:szCs w:val="20"/>
        </w:rPr>
        <w:t>Kişisel</w:t>
      </w:r>
      <w:r w:rsidRPr="00C81DAE">
        <w:rPr>
          <w:rFonts w:ascii="Bookman Old Style" w:hAnsi="Bookman Old Style"/>
          <w:spacing w:val="-9"/>
          <w:sz w:val="20"/>
          <w:szCs w:val="20"/>
        </w:rPr>
        <w:t xml:space="preserve"> </w:t>
      </w:r>
      <w:proofErr w:type="spellStart"/>
      <w:r w:rsidRPr="00C81DAE">
        <w:rPr>
          <w:rFonts w:ascii="Bookman Old Style" w:hAnsi="Bookman Old Style"/>
          <w:sz w:val="20"/>
          <w:szCs w:val="20"/>
        </w:rPr>
        <w:t>Veriler’in</w:t>
      </w:r>
      <w:proofErr w:type="spellEnd"/>
      <w:r w:rsidRPr="00C81DAE">
        <w:rPr>
          <w:rFonts w:ascii="Bookman Old Style" w:hAnsi="Bookman Old Style"/>
          <w:spacing w:val="-8"/>
          <w:sz w:val="20"/>
          <w:szCs w:val="20"/>
        </w:rPr>
        <w:t xml:space="preserve"> </w:t>
      </w:r>
      <w:r w:rsidRPr="00C81DAE">
        <w:rPr>
          <w:rFonts w:ascii="Bookman Old Style" w:hAnsi="Bookman Old Style"/>
          <w:sz w:val="20"/>
          <w:szCs w:val="20"/>
        </w:rPr>
        <w:t>aktarıldığı</w:t>
      </w:r>
      <w:r w:rsidRPr="00C81DAE">
        <w:rPr>
          <w:rFonts w:ascii="Bookman Old Style" w:hAnsi="Bookman Old Style"/>
          <w:spacing w:val="-7"/>
          <w:sz w:val="20"/>
          <w:szCs w:val="20"/>
        </w:rPr>
        <w:t xml:space="preserve"> </w:t>
      </w:r>
      <w:r w:rsidRPr="00C81DAE">
        <w:rPr>
          <w:rFonts w:ascii="Bookman Old Style" w:hAnsi="Bookman Old Style"/>
          <w:sz w:val="20"/>
          <w:szCs w:val="20"/>
        </w:rPr>
        <w:t>kişilerin,</w:t>
      </w:r>
      <w:r w:rsidRPr="00C81DAE">
        <w:rPr>
          <w:rFonts w:ascii="Bookman Old Style" w:hAnsi="Bookman Old Style"/>
          <w:spacing w:val="-8"/>
          <w:sz w:val="20"/>
          <w:szCs w:val="20"/>
        </w:rPr>
        <w:t xml:space="preserve"> </w:t>
      </w:r>
      <w:r w:rsidRPr="00C81DAE">
        <w:rPr>
          <w:rFonts w:ascii="Bookman Old Style" w:hAnsi="Bookman Old Style"/>
          <w:sz w:val="20"/>
          <w:szCs w:val="20"/>
        </w:rPr>
        <w:t>Kişisel</w:t>
      </w:r>
      <w:r w:rsidRPr="00C81DAE">
        <w:rPr>
          <w:rFonts w:ascii="Bookman Old Style" w:hAnsi="Bookman Old Style"/>
          <w:spacing w:val="-8"/>
          <w:sz w:val="20"/>
          <w:szCs w:val="20"/>
        </w:rPr>
        <w:t xml:space="preserve"> </w:t>
      </w:r>
      <w:proofErr w:type="spellStart"/>
      <w:r w:rsidRPr="00C81DAE">
        <w:rPr>
          <w:rFonts w:ascii="Bookman Old Style" w:hAnsi="Bookman Old Style"/>
          <w:sz w:val="20"/>
          <w:szCs w:val="20"/>
        </w:rPr>
        <w:t>Veriler’in</w:t>
      </w:r>
      <w:proofErr w:type="spellEnd"/>
      <w:r w:rsidRPr="00C81DAE">
        <w:rPr>
          <w:rFonts w:ascii="Bookman Old Style" w:hAnsi="Bookman Old Style"/>
          <w:spacing w:val="-8"/>
          <w:sz w:val="20"/>
          <w:szCs w:val="20"/>
        </w:rPr>
        <w:t xml:space="preserve"> </w:t>
      </w:r>
      <w:r w:rsidRPr="00C81DAE">
        <w:rPr>
          <w:rFonts w:ascii="Bookman Old Style" w:hAnsi="Bookman Old Style"/>
          <w:sz w:val="20"/>
          <w:szCs w:val="20"/>
        </w:rPr>
        <w:t>korunması</w:t>
      </w:r>
      <w:r w:rsidRPr="00C81DAE">
        <w:rPr>
          <w:rFonts w:ascii="Bookman Old Style" w:hAnsi="Bookman Old Style"/>
          <w:spacing w:val="-9"/>
          <w:sz w:val="20"/>
          <w:szCs w:val="20"/>
        </w:rPr>
        <w:t xml:space="preserve"> </w:t>
      </w:r>
      <w:r w:rsidRPr="00C81DAE">
        <w:rPr>
          <w:rFonts w:ascii="Bookman Old Style" w:hAnsi="Bookman Old Style"/>
          <w:sz w:val="20"/>
          <w:szCs w:val="20"/>
        </w:rPr>
        <w:t>amacıyla</w:t>
      </w:r>
      <w:r w:rsidRPr="00C81DAE">
        <w:rPr>
          <w:rFonts w:ascii="Bookman Old Style" w:hAnsi="Bookman Old Style"/>
          <w:spacing w:val="-8"/>
          <w:sz w:val="20"/>
          <w:szCs w:val="20"/>
        </w:rPr>
        <w:t xml:space="preserve"> </w:t>
      </w:r>
      <w:r w:rsidRPr="00C81DAE">
        <w:rPr>
          <w:rFonts w:ascii="Bookman Old Style" w:hAnsi="Bookman Old Style"/>
          <w:sz w:val="20"/>
          <w:szCs w:val="20"/>
        </w:rPr>
        <w:t>gerekli güvenlik tedbirlerini alacağına ve kendi kuruluşlarında bu tedbirlere uyulmasını sağlayacağına ilişkin hükümler</w:t>
      </w:r>
      <w:r w:rsidRPr="00C81DAE">
        <w:rPr>
          <w:rFonts w:ascii="Bookman Old Style" w:hAnsi="Bookman Old Style"/>
          <w:spacing w:val="-3"/>
          <w:sz w:val="20"/>
          <w:szCs w:val="20"/>
        </w:rPr>
        <w:t xml:space="preserve"> </w:t>
      </w:r>
      <w:r w:rsidRPr="00C81DAE">
        <w:rPr>
          <w:rFonts w:ascii="Bookman Old Style" w:hAnsi="Bookman Old Style"/>
          <w:sz w:val="20"/>
          <w:szCs w:val="20"/>
        </w:rPr>
        <w:t>eklenmektedir.</w:t>
      </w:r>
    </w:p>
    <w:p w:rsidR="00235FCC" w:rsidRPr="00C81DAE" w:rsidRDefault="00235FCC">
      <w:pPr>
        <w:pStyle w:val="GvdeMetni"/>
        <w:spacing w:before="9"/>
        <w:rPr>
          <w:rFonts w:ascii="Bookman Old Style" w:hAnsi="Bookman Old Style"/>
        </w:rPr>
      </w:pPr>
    </w:p>
    <w:p w:rsidR="00235FCC" w:rsidRPr="00C81DAE" w:rsidRDefault="00CD20D1">
      <w:pPr>
        <w:pStyle w:val="Balk1"/>
        <w:numPr>
          <w:ilvl w:val="2"/>
          <w:numId w:val="5"/>
        </w:numPr>
        <w:tabs>
          <w:tab w:val="left" w:pos="671"/>
        </w:tabs>
        <w:rPr>
          <w:rFonts w:ascii="Bookman Old Style" w:hAnsi="Bookman Old Style"/>
        </w:rPr>
      </w:pPr>
      <w:r w:rsidRPr="00C81DAE">
        <w:rPr>
          <w:rFonts w:ascii="Bookman Old Style" w:hAnsi="Bookman Old Style"/>
          <w:color w:val="FF0000"/>
        </w:rPr>
        <w:t>Kişisel Verilerin Güvenli Ortamlarda</w:t>
      </w:r>
      <w:r w:rsidRPr="00C81DAE">
        <w:rPr>
          <w:rFonts w:ascii="Bookman Old Style" w:hAnsi="Bookman Old Style"/>
          <w:color w:val="FF0000"/>
          <w:spacing w:val="-30"/>
        </w:rPr>
        <w:t xml:space="preserve"> </w:t>
      </w:r>
      <w:r w:rsidRPr="00C81DAE">
        <w:rPr>
          <w:rFonts w:ascii="Bookman Old Style" w:hAnsi="Bookman Old Style"/>
          <w:color w:val="FF0000"/>
        </w:rPr>
        <w:t>Saklanması</w:t>
      </w:r>
    </w:p>
    <w:p w:rsidR="00235FCC" w:rsidRPr="00C81DAE" w:rsidRDefault="009A1B67">
      <w:pPr>
        <w:pStyle w:val="GvdeMetni"/>
        <w:spacing w:before="155"/>
        <w:ind w:left="116" w:right="362"/>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güvenli ortamlarda saklanması ve hukuka aykırı amaçlarla yok edilmesini, kaybolmasını</w:t>
      </w:r>
      <w:r w:rsidR="00CD20D1" w:rsidRPr="00C81DAE">
        <w:rPr>
          <w:rFonts w:ascii="Bookman Old Style" w:hAnsi="Bookman Old Style"/>
          <w:spacing w:val="-12"/>
        </w:rPr>
        <w:t xml:space="preserve"> </w:t>
      </w:r>
      <w:r w:rsidR="00CD20D1" w:rsidRPr="00C81DAE">
        <w:rPr>
          <w:rFonts w:ascii="Bookman Old Style" w:hAnsi="Bookman Old Style"/>
        </w:rPr>
        <w:t>veya</w:t>
      </w:r>
      <w:r w:rsidR="00CD20D1" w:rsidRPr="00C81DAE">
        <w:rPr>
          <w:rFonts w:ascii="Bookman Old Style" w:hAnsi="Bookman Old Style"/>
          <w:spacing w:val="-9"/>
        </w:rPr>
        <w:t xml:space="preserve"> </w:t>
      </w:r>
      <w:r w:rsidR="00CD20D1" w:rsidRPr="00C81DAE">
        <w:rPr>
          <w:rFonts w:ascii="Bookman Old Style" w:hAnsi="Bookman Old Style"/>
        </w:rPr>
        <w:t>değiştirilmesini</w:t>
      </w:r>
      <w:r w:rsidR="00CD20D1" w:rsidRPr="00C81DAE">
        <w:rPr>
          <w:rFonts w:ascii="Bookman Old Style" w:hAnsi="Bookman Old Style"/>
          <w:spacing w:val="-12"/>
        </w:rPr>
        <w:t xml:space="preserve"> </w:t>
      </w:r>
      <w:r w:rsidR="00CD20D1" w:rsidRPr="00C81DAE">
        <w:rPr>
          <w:rFonts w:ascii="Bookman Old Style" w:hAnsi="Bookman Old Style"/>
        </w:rPr>
        <w:t>önlemek</w:t>
      </w:r>
      <w:r w:rsidR="00CD20D1" w:rsidRPr="00C81DAE">
        <w:rPr>
          <w:rFonts w:ascii="Bookman Old Style" w:hAnsi="Bookman Old Style"/>
          <w:spacing w:val="-10"/>
        </w:rPr>
        <w:t xml:space="preserve"> </w:t>
      </w:r>
      <w:r w:rsidR="00CD20D1" w:rsidRPr="00C81DAE">
        <w:rPr>
          <w:rFonts w:ascii="Bookman Old Style" w:hAnsi="Bookman Old Style"/>
        </w:rPr>
        <w:t>için</w:t>
      </w:r>
      <w:r w:rsidR="00CD20D1" w:rsidRPr="00C81DAE">
        <w:rPr>
          <w:rFonts w:ascii="Bookman Old Style" w:hAnsi="Bookman Old Style"/>
          <w:spacing w:val="-11"/>
        </w:rPr>
        <w:t xml:space="preserve"> </w:t>
      </w:r>
      <w:r w:rsidR="00CD20D1" w:rsidRPr="00C81DAE">
        <w:rPr>
          <w:rFonts w:ascii="Bookman Old Style" w:hAnsi="Bookman Old Style"/>
        </w:rPr>
        <w:t>teknolojik</w:t>
      </w:r>
      <w:r w:rsidR="00CD20D1" w:rsidRPr="00C81DAE">
        <w:rPr>
          <w:rFonts w:ascii="Bookman Old Style" w:hAnsi="Bookman Old Style"/>
          <w:spacing w:val="-11"/>
        </w:rPr>
        <w:t xml:space="preserve"> </w:t>
      </w:r>
      <w:r w:rsidR="00CD20D1" w:rsidRPr="00C81DAE">
        <w:rPr>
          <w:rFonts w:ascii="Bookman Old Style" w:hAnsi="Bookman Old Style"/>
        </w:rPr>
        <w:t>imkânlar</w:t>
      </w:r>
      <w:r w:rsidR="00CD20D1" w:rsidRPr="00C81DAE">
        <w:rPr>
          <w:rFonts w:ascii="Bookman Old Style" w:hAnsi="Bookman Old Style"/>
          <w:spacing w:val="-10"/>
        </w:rPr>
        <w:t xml:space="preserve"> </w:t>
      </w:r>
      <w:r w:rsidR="00CD20D1" w:rsidRPr="00C81DAE">
        <w:rPr>
          <w:rFonts w:ascii="Bookman Old Style" w:hAnsi="Bookman Old Style"/>
        </w:rPr>
        <w:t>ve</w:t>
      </w:r>
      <w:r w:rsidR="00CD20D1" w:rsidRPr="00C81DAE">
        <w:rPr>
          <w:rFonts w:ascii="Bookman Old Style" w:hAnsi="Bookman Old Style"/>
          <w:spacing w:val="-11"/>
        </w:rPr>
        <w:t xml:space="preserve"> </w:t>
      </w:r>
      <w:r w:rsidR="00CD20D1" w:rsidRPr="00C81DAE">
        <w:rPr>
          <w:rFonts w:ascii="Bookman Old Style" w:hAnsi="Bookman Old Style"/>
        </w:rPr>
        <w:t>uygulama</w:t>
      </w:r>
      <w:r w:rsidR="00CD20D1" w:rsidRPr="00C81DAE">
        <w:rPr>
          <w:rFonts w:ascii="Bookman Old Style" w:hAnsi="Bookman Old Style"/>
          <w:spacing w:val="-14"/>
        </w:rPr>
        <w:t xml:space="preserve"> </w:t>
      </w:r>
      <w:r w:rsidR="00CD20D1" w:rsidRPr="00C81DAE">
        <w:rPr>
          <w:rFonts w:ascii="Bookman Old Style" w:hAnsi="Bookman Old Style"/>
        </w:rPr>
        <w:t>maliyetine</w:t>
      </w:r>
      <w:r w:rsidR="00CD20D1" w:rsidRPr="00C81DAE">
        <w:rPr>
          <w:rFonts w:ascii="Bookman Old Style" w:hAnsi="Bookman Old Style"/>
          <w:spacing w:val="-11"/>
        </w:rPr>
        <w:t xml:space="preserve"> </w:t>
      </w:r>
      <w:r w:rsidR="00CD20D1" w:rsidRPr="00C81DAE">
        <w:rPr>
          <w:rFonts w:ascii="Bookman Old Style" w:hAnsi="Bookman Old Style"/>
        </w:rPr>
        <w:t>göre</w:t>
      </w:r>
      <w:r w:rsidR="00CD20D1" w:rsidRPr="00C81DAE">
        <w:rPr>
          <w:rFonts w:ascii="Bookman Old Style" w:hAnsi="Bookman Old Style"/>
          <w:spacing w:val="-11"/>
        </w:rPr>
        <w:t xml:space="preserve"> </w:t>
      </w:r>
      <w:r w:rsidR="00CD20D1" w:rsidRPr="00C81DAE">
        <w:rPr>
          <w:rFonts w:ascii="Bookman Old Style" w:hAnsi="Bookman Old Style"/>
        </w:rPr>
        <w:t>gerekli teknik ve idari tedbirleri almaktadır.</w:t>
      </w:r>
    </w:p>
    <w:p w:rsidR="00235FCC" w:rsidRPr="00C81DAE" w:rsidRDefault="00235FCC">
      <w:pPr>
        <w:pStyle w:val="GvdeMetni"/>
        <w:spacing w:before="3"/>
        <w:rPr>
          <w:rFonts w:ascii="Bookman Old Style" w:hAnsi="Bookman Old Style"/>
        </w:rPr>
      </w:pPr>
    </w:p>
    <w:p w:rsidR="00235FCC" w:rsidRPr="00C81DAE" w:rsidRDefault="00CD20D1">
      <w:pPr>
        <w:pStyle w:val="Balk1"/>
        <w:numPr>
          <w:ilvl w:val="3"/>
          <w:numId w:val="5"/>
        </w:numPr>
        <w:tabs>
          <w:tab w:val="left" w:pos="837"/>
        </w:tabs>
        <w:spacing w:before="1"/>
        <w:rPr>
          <w:rFonts w:ascii="Bookman Old Style" w:hAnsi="Bookman Old Style"/>
          <w:color w:val="FF0000"/>
        </w:rPr>
      </w:pPr>
      <w:r w:rsidRPr="00C81DAE">
        <w:rPr>
          <w:rFonts w:ascii="Bookman Old Style" w:hAnsi="Bookman Old Style"/>
          <w:color w:val="FF0000"/>
        </w:rPr>
        <w:t>Kişisel Verilerin Güvenli Ortamlarda Saklanması için Alınan Teknik</w:t>
      </w:r>
      <w:r w:rsidRPr="00C81DAE">
        <w:rPr>
          <w:rFonts w:ascii="Bookman Old Style" w:hAnsi="Bookman Old Style"/>
          <w:color w:val="FF0000"/>
          <w:spacing w:val="-10"/>
        </w:rPr>
        <w:t xml:space="preserve"> </w:t>
      </w:r>
      <w:r w:rsidRPr="00C81DAE">
        <w:rPr>
          <w:rFonts w:ascii="Bookman Old Style" w:hAnsi="Bookman Old Style"/>
          <w:color w:val="FF0000"/>
        </w:rPr>
        <w:t>Tedbirler</w:t>
      </w:r>
    </w:p>
    <w:p w:rsidR="00235FCC" w:rsidRPr="00C81DAE" w:rsidRDefault="00235FCC">
      <w:pPr>
        <w:pStyle w:val="GvdeMetni"/>
        <w:spacing w:before="5"/>
        <w:rPr>
          <w:rFonts w:ascii="Bookman Old Style" w:hAnsi="Bookman Old Style"/>
          <w:b/>
        </w:rPr>
      </w:pPr>
    </w:p>
    <w:p w:rsidR="00235FCC" w:rsidRPr="00C81DAE" w:rsidRDefault="009A1B67">
      <w:pPr>
        <w:pStyle w:val="GvdeMetni"/>
        <w:ind w:left="116" w:right="345"/>
        <w:rPr>
          <w:rFonts w:ascii="Bookman Old Style" w:hAnsi="Bookman Old Style"/>
        </w:rPr>
      </w:pPr>
      <w:r>
        <w:rPr>
          <w:rFonts w:ascii="Bookman Old Style" w:hAnsi="Bookman Old Style"/>
        </w:rPr>
        <w:tab/>
      </w:r>
      <w:r w:rsidR="00CD20D1" w:rsidRPr="00C81DAE">
        <w:rPr>
          <w:rFonts w:ascii="Bookman Old Style" w:hAnsi="Bookman Old Style"/>
        </w:rPr>
        <w:t xml:space="preserve">Şirket tarafından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güvenli ortamlarda saklanması için alınan başlıca teknik tedbirler aşağıda sıralanmaktadır:</w:t>
      </w:r>
    </w:p>
    <w:p w:rsidR="00235FCC" w:rsidRPr="00C81DAE" w:rsidRDefault="00235FCC">
      <w:pPr>
        <w:pStyle w:val="GvdeMetni"/>
        <w:spacing w:before="3"/>
        <w:rPr>
          <w:rFonts w:ascii="Bookman Old Style" w:hAnsi="Bookman Old Style"/>
        </w:rPr>
      </w:pPr>
    </w:p>
    <w:p w:rsidR="00235FCC" w:rsidRPr="00C81DAE" w:rsidRDefault="00CD20D1">
      <w:pPr>
        <w:pStyle w:val="ListeParagraf"/>
        <w:numPr>
          <w:ilvl w:val="0"/>
          <w:numId w:val="2"/>
        </w:numPr>
        <w:tabs>
          <w:tab w:val="left" w:pos="837"/>
        </w:tabs>
        <w:ind w:right="352"/>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güvenli ortamlarda saklanması için teknolojik gelişmelere uygun sistemler kullanılmaktadır.</w:t>
      </w:r>
    </w:p>
    <w:p w:rsidR="00235FCC" w:rsidRPr="00C81DAE" w:rsidRDefault="00CD20D1">
      <w:pPr>
        <w:pStyle w:val="ListeParagraf"/>
        <w:numPr>
          <w:ilvl w:val="0"/>
          <w:numId w:val="2"/>
        </w:numPr>
        <w:tabs>
          <w:tab w:val="left" w:pos="836"/>
          <w:tab w:val="left" w:pos="837"/>
        </w:tabs>
        <w:spacing w:before="1"/>
        <w:rPr>
          <w:rFonts w:ascii="Bookman Old Style" w:hAnsi="Bookman Old Style"/>
          <w:sz w:val="20"/>
          <w:szCs w:val="20"/>
        </w:rPr>
      </w:pPr>
      <w:r w:rsidRPr="00C81DAE">
        <w:rPr>
          <w:rFonts w:ascii="Bookman Old Style" w:hAnsi="Bookman Old Style"/>
          <w:sz w:val="20"/>
          <w:szCs w:val="20"/>
        </w:rPr>
        <w:t>Teknik konularda uzman personel istihdam</w:t>
      </w:r>
      <w:r w:rsidRPr="00C81DAE">
        <w:rPr>
          <w:rFonts w:ascii="Bookman Old Style" w:hAnsi="Bookman Old Style"/>
          <w:spacing w:val="-1"/>
          <w:sz w:val="20"/>
          <w:szCs w:val="20"/>
        </w:rPr>
        <w:t xml:space="preserve"> </w:t>
      </w:r>
      <w:r w:rsidRPr="00C81DAE">
        <w:rPr>
          <w:rFonts w:ascii="Bookman Old Style" w:hAnsi="Bookman Old Style"/>
          <w:sz w:val="20"/>
          <w:szCs w:val="20"/>
        </w:rPr>
        <w:t>edilmektedir.</w:t>
      </w:r>
    </w:p>
    <w:p w:rsidR="00235FCC" w:rsidRPr="00C81DAE" w:rsidRDefault="00CD20D1">
      <w:pPr>
        <w:pStyle w:val="ListeParagraf"/>
        <w:numPr>
          <w:ilvl w:val="0"/>
          <w:numId w:val="2"/>
        </w:numPr>
        <w:tabs>
          <w:tab w:val="left" w:pos="837"/>
        </w:tabs>
        <w:ind w:right="358"/>
        <w:jc w:val="both"/>
        <w:rPr>
          <w:rFonts w:ascii="Bookman Old Style" w:hAnsi="Bookman Old Style"/>
          <w:sz w:val="20"/>
          <w:szCs w:val="20"/>
        </w:rPr>
      </w:pPr>
      <w:r w:rsidRPr="00C81DAE">
        <w:rPr>
          <w:rFonts w:ascii="Bookman Old Style" w:hAnsi="Bookman Old Style"/>
          <w:sz w:val="20"/>
          <w:szCs w:val="20"/>
        </w:rPr>
        <w:lastRenderedPageBreak/>
        <w:t>Saklanma alanlarına yönelik teknik güvenlik sistemleri kurulmakta, bilişim sistemleri üzerindeki güvenlik</w:t>
      </w:r>
      <w:r w:rsidRPr="00C81DAE">
        <w:rPr>
          <w:rFonts w:ascii="Bookman Old Style" w:hAnsi="Bookman Old Style"/>
          <w:spacing w:val="-9"/>
          <w:sz w:val="20"/>
          <w:szCs w:val="20"/>
        </w:rPr>
        <w:t xml:space="preserve"> </w:t>
      </w:r>
      <w:r w:rsidRPr="00C81DAE">
        <w:rPr>
          <w:rFonts w:ascii="Bookman Old Style" w:hAnsi="Bookman Old Style"/>
          <w:sz w:val="20"/>
          <w:szCs w:val="20"/>
        </w:rPr>
        <w:t>zafiyetlerinin</w:t>
      </w:r>
      <w:r w:rsidRPr="00C81DAE">
        <w:rPr>
          <w:rFonts w:ascii="Bookman Old Style" w:hAnsi="Bookman Old Style"/>
          <w:spacing w:val="-14"/>
          <w:sz w:val="20"/>
          <w:szCs w:val="20"/>
        </w:rPr>
        <w:t xml:space="preserve"> </w:t>
      </w:r>
      <w:r w:rsidRPr="00C81DAE">
        <w:rPr>
          <w:rFonts w:ascii="Bookman Old Style" w:hAnsi="Bookman Old Style"/>
          <w:sz w:val="20"/>
          <w:szCs w:val="20"/>
        </w:rPr>
        <w:t>tespitine</w:t>
      </w:r>
      <w:r w:rsidRPr="00C81DAE">
        <w:rPr>
          <w:rFonts w:ascii="Bookman Old Style" w:hAnsi="Bookman Old Style"/>
          <w:spacing w:val="-10"/>
          <w:sz w:val="20"/>
          <w:szCs w:val="20"/>
        </w:rPr>
        <w:t xml:space="preserve"> </w:t>
      </w:r>
      <w:r w:rsidRPr="00C81DAE">
        <w:rPr>
          <w:rFonts w:ascii="Bookman Old Style" w:hAnsi="Bookman Old Style"/>
          <w:sz w:val="20"/>
          <w:szCs w:val="20"/>
        </w:rPr>
        <w:t>yönelik</w:t>
      </w:r>
      <w:r w:rsidRPr="00C81DAE">
        <w:rPr>
          <w:rFonts w:ascii="Bookman Old Style" w:hAnsi="Bookman Old Style"/>
          <w:spacing w:val="-11"/>
          <w:sz w:val="20"/>
          <w:szCs w:val="20"/>
        </w:rPr>
        <w:t xml:space="preserve"> </w:t>
      </w:r>
      <w:r w:rsidRPr="00C81DAE">
        <w:rPr>
          <w:rFonts w:ascii="Bookman Old Style" w:hAnsi="Bookman Old Style"/>
          <w:sz w:val="20"/>
          <w:szCs w:val="20"/>
        </w:rPr>
        <w:t>güvenlik</w:t>
      </w:r>
      <w:r w:rsidRPr="00C81DAE">
        <w:rPr>
          <w:rFonts w:ascii="Bookman Old Style" w:hAnsi="Bookman Old Style"/>
          <w:spacing w:val="-11"/>
          <w:sz w:val="20"/>
          <w:szCs w:val="20"/>
        </w:rPr>
        <w:t xml:space="preserve"> </w:t>
      </w:r>
      <w:r w:rsidRPr="00C81DAE">
        <w:rPr>
          <w:rFonts w:ascii="Bookman Old Style" w:hAnsi="Bookman Old Style"/>
          <w:sz w:val="20"/>
          <w:szCs w:val="20"/>
        </w:rPr>
        <w:t>testleri</w:t>
      </w:r>
      <w:r w:rsidRPr="00C81DAE">
        <w:rPr>
          <w:rFonts w:ascii="Bookman Old Style" w:hAnsi="Bookman Old Style"/>
          <w:spacing w:val="-10"/>
          <w:sz w:val="20"/>
          <w:szCs w:val="20"/>
        </w:rPr>
        <w:t xml:space="preserve"> </w:t>
      </w:r>
      <w:r w:rsidRPr="00C81DAE">
        <w:rPr>
          <w:rFonts w:ascii="Bookman Old Style" w:hAnsi="Bookman Old Style"/>
          <w:sz w:val="20"/>
          <w:szCs w:val="20"/>
        </w:rPr>
        <w:t>ve</w:t>
      </w:r>
      <w:r w:rsidRPr="00C81DAE">
        <w:rPr>
          <w:rFonts w:ascii="Bookman Old Style" w:hAnsi="Bookman Old Style"/>
          <w:spacing w:val="-12"/>
          <w:sz w:val="20"/>
          <w:szCs w:val="20"/>
        </w:rPr>
        <w:t xml:space="preserve"> </w:t>
      </w:r>
      <w:r w:rsidRPr="00C81DAE">
        <w:rPr>
          <w:rFonts w:ascii="Bookman Old Style" w:hAnsi="Bookman Old Style"/>
          <w:sz w:val="20"/>
          <w:szCs w:val="20"/>
        </w:rPr>
        <w:t>araştırmaları</w:t>
      </w:r>
      <w:r w:rsidRPr="00C81DAE">
        <w:rPr>
          <w:rFonts w:ascii="Bookman Old Style" w:hAnsi="Bookman Old Style"/>
          <w:spacing w:val="-11"/>
          <w:sz w:val="20"/>
          <w:szCs w:val="20"/>
        </w:rPr>
        <w:t xml:space="preserve"> </w:t>
      </w:r>
      <w:r w:rsidRPr="00C81DAE">
        <w:rPr>
          <w:rFonts w:ascii="Bookman Old Style" w:hAnsi="Bookman Old Style"/>
          <w:sz w:val="20"/>
          <w:szCs w:val="20"/>
        </w:rPr>
        <w:t>yapılmakta,</w:t>
      </w:r>
      <w:r w:rsidRPr="00C81DAE">
        <w:rPr>
          <w:rFonts w:ascii="Bookman Old Style" w:hAnsi="Bookman Old Style"/>
          <w:spacing w:val="-12"/>
          <w:sz w:val="20"/>
          <w:szCs w:val="20"/>
        </w:rPr>
        <w:t xml:space="preserve"> </w:t>
      </w:r>
      <w:r w:rsidRPr="00C81DAE">
        <w:rPr>
          <w:rFonts w:ascii="Bookman Old Style" w:hAnsi="Bookman Old Style"/>
          <w:sz w:val="20"/>
          <w:szCs w:val="20"/>
        </w:rPr>
        <w:t>yapılan</w:t>
      </w:r>
      <w:r w:rsidRPr="00C81DAE">
        <w:rPr>
          <w:rFonts w:ascii="Bookman Old Style" w:hAnsi="Bookman Old Style"/>
          <w:spacing w:val="-13"/>
          <w:sz w:val="20"/>
          <w:szCs w:val="20"/>
        </w:rPr>
        <w:t xml:space="preserve"> </w:t>
      </w:r>
      <w:r w:rsidRPr="00C81DAE">
        <w:rPr>
          <w:rFonts w:ascii="Bookman Old Style" w:hAnsi="Bookman Old Style"/>
          <w:sz w:val="20"/>
          <w:szCs w:val="20"/>
        </w:rPr>
        <w:t>test ve araştırmaların sonucunda tespit edilen mevcut ya da muhtemel risk teşkil eden hususlar giderilmektedir.</w:t>
      </w:r>
      <w:r w:rsidRPr="00C81DAE">
        <w:rPr>
          <w:rFonts w:ascii="Bookman Old Style" w:hAnsi="Bookman Old Style"/>
          <w:spacing w:val="-13"/>
          <w:sz w:val="20"/>
          <w:szCs w:val="20"/>
        </w:rPr>
        <w:t xml:space="preserve"> </w:t>
      </w:r>
      <w:r w:rsidRPr="00C81DAE">
        <w:rPr>
          <w:rFonts w:ascii="Bookman Old Style" w:hAnsi="Bookman Old Style"/>
          <w:sz w:val="20"/>
          <w:szCs w:val="20"/>
        </w:rPr>
        <w:t>Alınan</w:t>
      </w:r>
      <w:r w:rsidRPr="00C81DAE">
        <w:rPr>
          <w:rFonts w:ascii="Bookman Old Style" w:hAnsi="Bookman Old Style"/>
          <w:spacing w:val="-10"/>
          <w:sz w:val="20"/>
          <w:szCs w:val="20"/>
        </w:rPr>
        <w:t xml:space="preserve"> </w:t>
      </w:r>
      <w:r w:rsidRPr="00C81DAE">
        <w:rPr>
          <w:rFonts w:ascii="Bookman Old Style" w:hAnsi="Bookman Old Style"/>
          <w:sz w:val="20"/>
          <w:szCs w:val="20"/>
        </w:rPr>
        <w:t>teknik</w:t>
      </w:r>
      <w:r w:rsidRPr="00C81DAE">
        <w:rPr>
          <w:rFonts w:ascii="Bookman Old Style" w:hAnsi="Bookman Old Style"/>
          <w:spacing w:val="-8"/>
          <w:sz w:val="20"/>
          <w:szCs w:val="20"/>
        </w:rPr>
        <w:t xml:space="preserve"> </w:t>
      </w:r>
      <w:r w:rsidRPr="00C81DAE">
        <w:rPr>
          <w:rFonts w:ascii="Bookman Old Style" w:hAnsi="Bookman Old Style"/>
          <w:sz w:val="20"/>
          <w:szCs w:val="20"/>
        </w:rPr>
        <w:t>önlemler</w:t>
      </w:r>
      <w:r w:rsidRPr="00C81DAE">
        <w:rPr>
          <w:rFonts w:ascii="Bookman Old Style" w:hAnsi="Bookman Old Style"/>
          <w:spacing w:val="-11"/>
          <w:sz w:val="20"/>
          <w:szCs w:val="20"/>
        </w:rPr>
        <w:t xml:space="preserve"> </w:t>
      </w:r>
      <w:r w:rsidRPr="00C81DAE">
        <w:rPr>
          <w:rFonts w:ascii="Bookman Old Style" w:hAnsi="Bookman Old Style"/>
          <w:sz w:val="20"/>
          <w:szCs w:val="20"/>
        </w:rPr>
        <w:t>periyodik</w:t>
      </w:r>
      <w:r w:rsidRPr="00C81DAE">
        <w:rPr>
          <w:rFonts w:ascii="Bookman Old Style" w:hAnsi="Bookman Old Style"/>
          <w:spacing w:val="-9"/>
          <w:sz w:val="20"/>
          <w:szCs w:val="20"/>
        </w:rPr>
        <w:t xml:space="preserve"> </w:t>
      </w:r>
      <w:r w:rsidRPr="00C81DAE">
        <w:rPr>
          <w:rFonts w:ascii="Bookman Old Style" w:hAnsi="Bookman Old Style"/>
          <w:sz w:val="20"/>
          <w:szCs w:val="20"/>
        </w:rPr>
        <w:t>olarak</w:t>
      </w:r>
      <w:r w:rsidRPr="00C81DAE">
        <w:rPr>
          <w:rFonts w:ascii="Bookman Old Style" w:hAnsi="Bookman Old Style"/>
          <w:spacing w:val="-9"/>
          <w:sz w:val="20"/>
          <w:szCs w:val="20"/>
        </w:rPr>
        <w:t xml:space="preserve"> </w:t>
      </w:r>
      <w:r w:rsidRPr="00C81DAE">
        <w:rPr>
          <w:rFonts w:ascii="Bookman Old Style" w:hAnsi="Bookman Old Style"/>
          <w:sz w:val="20"/>
          <w:szCs w:val="20"/>
        </w:rPr>
        <w:t>iç</w:t>
      </w:r>
      <w:r w:rsidRPr="00C81DAE">
        <w:rPr>
          <w:rFonts w:ascii="Bookman Old Style" w:hAnsi="Bookman Old Style"/>
          <w:spacing w:val="-11"/>
          <w:sz w:val="20"/>
          <w:szCs w:val="20"/>
        </w:rPr>
        <w:t xml:space="preserve"> </w:t>
      </w:r>
      <w:r w:rsidRPr="00C81DAE">
        <w:rPr>
          <w:rFonts w:ascii="Bookman Old Style" w:hAnsi="Bookman Old Style"/>
          <w:sz w:val="20"/>
          <w:szCs w:val="20"/>
        </w:rPr>
        <w:t>denetim</w:t>
      </w:r>
      <w:r w:rsidRPr="00C81DAE">
        <w:rPr>
          <w:rFonts w:ascii="Bookman Old Style" w:hAnsi="Bookman Old Style"/>
          <w:spacing w:val="-10"/>
          <w:sz w:val="20"/>
          <w:szCs w:val="20"/>
        </w:rPr>
        <w:t xml:space="preserve"> </w:t>
      </w:r>
      <w:r w:rsidRPr="00C81DAE">
        <w:rPr>
          <w:rFonts w:ascii="Bookman Old Style" w:hAnsi="Bookman Old Style"/>
          <w:sz w:val="20"/>
          <w:szCs w:val="20"/>
        </w:rPr>
        <w:t>mekanizması</w:t>
      </w:r>
      <w:r w:rsidRPr="00C81DAE">
        <w:rPr>
          <w:rFonts w:ascii="Bookman Old Style" w:hAnsi="Bookman Old Style"/>
          <w:spacing w:val="-12"/>
          <w:sz w:val="20"/>
          <w:szCs w:val="20"/>
        </w:rPr>
        <w:t xml:space="preserve"> </w:t>
      </w:r>
      <w:r w:rsidRPr="00C81DAE">
        <w:rPr>
          <w:rFonts w:ascii="Bookman Old Style" w:hAnsi="Bookman Old Style"/>
          <w:sz w:val="20"/>
          <w:szCs w:val="20"/>
        </w:rPr>
        <w:t>gereği</w:t>
      </w:r>
      <w:r w:rsidRPr="00C81DAE">
        <w:rPr>
          <w:rFonts w:ascii="Bookman Old Style" w:hAnsi="Bookman Old Style"/>
          <w:spacing w:val="-13"/>
          <w:sz w:val="20"/>
          <w:szCs w:val="20"/>
        </w:rPr>
        <w:t xml:space="preserve"> </w:t>
      </w:r>
      <w:r w:rsidRPr="00C81DAE">
        <w:rPr>
          <w:rFonts w:ascii="Bookman Old Style" w:hAnsi="Bookman Old Style"/>
          <w:sz w:val="20"/>
          <w:szCs w:val="20"/>
        </w:rPr>
        <w:t>ilgilisine raporlanmaktadır.</w:t>
      </w:r>
    </w:p>
    <w:p w:rsidR="00235FCC" w:rsidRPr="00C81DAE" w:rsidRDefault="00CD20D1">
      <w:pPr>
        <w:pStyle w:val="ListeParagraf"/>
        <w:numPr>
          <w:ilvl w:val="0"/>
          <w:numId w:val="2"/>
        </w:numPr>
        <w:tabs>
          <w:tab w:val="left" w:pos="837"/>
        </w:tabs>
        <w:ind w:right="360"/>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güvenli bir biçimde saklanmasını sağlamak için hukuka uygun bir biçimde yedekleme programları</w:t>
      </w:r>
      <w:r w:rsidRPr="00C81DAE">
        <w:rPr>
          <w:rFonts w:ascii="Bookman Old Style" w:hAnsi="Bookman Old Style"/>
          <w:spacing w:val="-5"/>
          <w:sz w:val="20"/>
          <w:szCs w:val="20"/>
        </w:rPr>
        <w:t xml:space="preserve"> </w:t>
      </w:r>
      <w:r w:rsidRPr="00C81DAE">
        <w:rPr>
          <w:rFonts w:ascii="Bookman Old Style" w:hAnsi="Bookman Old Style"/>
          <w:sz w:val="20"/>
          <w:szCs w:val="20"/>
        </w:rPr>
        <w:t>kullanılmaktadır.</w:t>
      </w:r>
    </w:p>
    <w:p w:rsidR="00235FCC" w:rsidRPr="00C81DAE" w:rsidRDefault="00CD20D1">
      <w:pPr>
        <w:pStyle w:val="ListeParagraf"/>
        <w:numPr>
          <w:ilvl w:val="0"/>
          <w:numId w:val="2"/>
        </w:numPr>
        <w:tabs>
          <w:tab w:val="left" w:pos="837"/>
        </w:tabs>
        <w:spacing w:before="1"/>
        <w:ind w:right="357"/>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tutulduğu ortamlara veriye erişim kısıtlanarak yalnızca yetkili kişilerin, kişisel verinin</w:t>
      </w:r>
      <w:r w:rsidRPr="00C81DAE">
        <w:rPr>
          <w:rFonts w:ascii="Bookman Old Style" w:hAnsi="Bookman Old Style"/>
          <w:spacing w:val="-6"/>
          <w:sz w:val="20"/>
          <w:szCs w:val="20"/>
        </w:rPr>
        <w:t xml:space="preserve"> </w:t>
      </w:r>
      <w:r w:rsidRPr="00C81DAE">
        <w:rPr>
          <w:rFonts w:ascii="Bookman Old Style" w:hAnsi="Bookman Old Style"/>
          <w:sz w:val="20"/>
          <w:szCs w:val="20"/>
        </w:rPr>
        <w:t>saklanma</w:t>
      </w:r>
      <w:r w:rsidRPr="00C81DAE">
        <w:rPr>
          <w:rFonts w:ascii="Bookman Old Style" w:hAnsi="Bookman Old Style"/>
          <w:spacing w:val="-6"/>
          <w:sz w:val="20"/>
          <w:szCs w:val="20"/>
        </w:rPr>
        <w:t xml:space="preserve"> </w:t>
      </w:r>
      <w:r w:rsidRPr="00C81DAE">
        <w:rPr>
          <w:rFonts w:ascii="Bookman Old Style" w:hAnsi="Bookman Old Style"/>
          <w:sz w:val="20"/>
          <w:szCs w:val="20"/>
        </w:rPr>
        <w:t>amacı</w:t>
      </w:r>
      <w:r w:rsidRPr="00C81DAE">
        <w:rPr>
          <w:rFonts w:ascii="Bookman Old Style" w:hAnsi="Bookman Old Style"/>
          <w:spacing w:val="-5"/>
          <w:sz w:val="20"/>
          <w:szCs w:val="20"/>
        </w:rPr>
        <w:t xml:space="preserve"> </w:t>
      </w:r>
      <w:r w:rsidRPr="00C81DAE">
        <w:rPr>
          <w:rFonts w:ascii="Bookman Old Style" w:hAnsi="Bookman Old Style"/>
          <w:sz w:val="20"/>
          <w:szCs w:val="20"/>
        </w:rPr>
        <w:t>ile</w:t>
      </w:r>
      <w:r w:rsidRPr="00C81DAE">
        <w:rPr>
          <w:rFonts w:ascii="Bookman Old Style" w:hAnsi="Bookman Old Style"/>
          <w:spacing w:val="-6"/>
          <w:sz w:val="20"/>
          <w:szCs w:val="20"/>
        </w:rPr>
        <w:t xml:space="preserve"> </w:t>
      </w:r>
      <w:r w:rsidRPr="00C81DAE">
        <w:rPr>
          <w:rFonts w:ascii="Bookman Old Style" w:hAnsi="Bookman Old Style"/>
          <w:sz w:val="20"/>
          <w:szCs w:val="20"/>
        </w:rPr>
        <w:t>sınırlı</w:t>
      </w:r>
      <w:r w:rsidRPr="00C81DAE">
        <w:rPr>
          <w:rFonts w:ascii="Bookman Old Style" w:hAnsi="Bookman Old Style"/>
          <w:spacing w:val="-6"/>
          <w:sz w:val="20"/>
          <w:szCs w:val="20"/>
        </w:rPr>
        <w:t xml:space="preserve"> </w:t>
      </w:r>
      <w:r w:rsidRPr="00C81DAE">
        <w:rPr>
          <w:rFonts w:ascii="Bookman Old Style" w:hAnsi="Bookman Old Style"/>
          <w:sz w:val="20"/>
          <w:szCs w:val="20"/>
        </w:rPr>
        <w:t>olarak</w:t>
      </w:r>
      <w:r w:rsidRPr="00C81DAE">
        <w:rPr>
          <w:rFonts w:ascii="Bookman Old Style" w:hAnsi="Bookman Old Style"/>
          <w:spacing w:val="-2"/>
          <w:sz w:val="20"/>
          <w:szCs w:val="20"/>
        </w:rPr>
        <w:t xml:space="preserve"> </w:t>
      </w:r>
      <w:r w:rsidRPr="00C81DAE">
        <w:rPr>
          <w:rFonts w:ascii="Bookman Old Style" w:hAnsi="Bookman Old Style"/>
          <w:sz w:val="20"/>
          <w:szCs w:val="20"/>
        </w:rPr>
        <w:t>bu</w:t>
      </w:r>
      <w:r w:rsidRPr="00C81DAE">
        <w:rPr>
          <w:rFonts w:ascii="Bookman Old Style" w:hAnsi="Bookman Old Style"/>
          <w:spacing w:val="-6"/>
          <w:sz w:val="20"/>
          <w:szCs w:val="20"/>
        </w:rPr>
        <w:t xml:space="preserve"> </w:t>
      </w:r>
      <w:r w:rsidRPr="00C81DAE">
        <w:rPr>
          <w:rFonts w:ascii="Bookman Old Style" w:hAnsi="Bookman Old Style"/>
          <w:sz w:val="20"/>
          <w:szCs w:val="20"/>
        </w:rPr>
        <w:t>verilere</w:t>
      </w:r>
      <w:r w:rsidRPr="00C81DAE">
        <w:rPr>
          <w:rFonts w:ascii="Bookman Old Style" w:hAnsi="Bookman Old Style"/>
          <w:spacing w:val="1"/>
          <w:sz w:val="20"/>
          <w:szCs w:val="20"/>
        </w:rPr>
        <w:t xml:space="preserve"> </w:t>
      </w:r>
      <w:r w:rsidRPr="00C81DAE">
        <w:rPr>
          <w:rFonts w:ascii="Bookman Old Style" w:hAnsi="Bookman Old Style"/>
          <w:sz w:val="20"/>
          <w:szCs w:val="20"/>
        </w:rPr>
        <w:t>erişmesine</w:t>
      </w:r>
      <w:r w:rsidRPr="00C81DAE">
        <w:rPr>
          <w:rFonts w:ascii="Bookman Old Style" w:hAnsi="Bookman Old Style"/>
          <w:spacing w:val="-7"/>
          <w:sz w:val="20"/>
          <w:szCs w:val="20"/>
        </w:rPr>
        <w:t xml:space="preserve"> </w:t>
      </w:r>
      <w:r w:rsidRPr="00C81DAE">
        <w:rPr>
          <w:rFonts w:ascii="Bookman Old Style" w:hAnsi="Bookman Old Style"/>
          <w:sz w:val="20"/>
          <w:szCs w:val="20"/>
        </w:rPr>
        <w:t>izin</w:t>
      </w:r>
      <w:r w:rsidRPr="00C81DAE">
        <w:rPr>
          <w:rFonts w:ascii="Bookman Old Style" w:hAnsi="Bookman Old Style"/>
          <w:spacing w:val="-6"/>
          <w:sz w:val="20"/>
          <w:szCs w:val="20"/>
        </w:rPr>
        <w:t xml:space="preserve"> </w:t>
      </w:r>
      <w:r w:rsidRPr="00C81DAE">
        <w:rPr>
          <w:rFonts w:ascii="Bookman Old Style" w:hAnsi="Bookman Old Style"/>
          <w:sz w:val="20"/>
          <w:szCs w:val="20"/>
        </w:rPr>
        <w:t>verilmekte,</w:t>
      </w:r>
      <w:r w:rsidRPr="00C81DAE">
        <w:rPr>
          <w:rFonts w:ascii="Bookman Old Style" w:hAnsi="Bookman Old Style"/>
          <w:spacing w:val="-5"/>
          <w:sz w:val="20"/>
          <w:szCs w:val="20"/>
        </w:rPr>
        <w:t xml:space="preserve"> </w:t>
      </w:r>
      <w:r w:rsidRPr="00C81DAE">
        <w:rPr>
          <w:rFonts w:ascii="Bookman Old Style" w:hAnsi="Bookman Old Style"/>
          <w:sz w:val="20"/>
          <w:szCs w:val="20"/>
        </w:rPr>
        <w:t>Kişisel</w:t>
      </w:r>
      <w:r w:rsidRPr="00C81DAE">
        <w:rPr>
          <w:rFonts w:ascii="Bookman Old Style" w:hAnsi="Bookman Old Style"/>
          <w:spacing w:val="-7"/>
          <w:sz w:val="20"/>
          <w:szCs w:val="20"/>
        </w:rPr>
        <w:t xml:space="preserve">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bulunduğu veri depolama alanlarına erişimler </w:t>
      </w:r>
      <w:proofErr w:type="spellStart"/>
      <w:r w:rsidRPr="00C81DAE">
        <w:rPr>
          <w:rFonts w:ascii="Bookman Old Style" w:hAnsi="Bookman Old Style"/>
          <w:sz w:val="20"/>
          <w:szCs w:val="20"/>
        </w:rPr>
        <w:t>loglanarak</w:t>
      </w:r>
      <w:proofErr w:type="spellEnd"/>
      <w:r w:rsidRPr="00C81DAE">
        <w:rPr>
          <w:rFonts w:ascii="Bookman Old Style" w:hAnsi="Bookman Old Style"/>
          <w:sz w:val="20"/>
          <w:szCs w:val="20"/>
        </w:rPr>
        <w:t xml:space="preserve"> uygunsuz erişimler veya erişim denemeleri ilgililere anlık olarak</w:t>
      </w:r>
      <w:r w:rsidRPr="00C81DAE">
        <w:rPr>
          <w:rFonts w:ascii="Bookman Old Style" w:hAnsi="Bookman Old Style"/>
          <w:spacing w:val="6"/>
          <w:sz w:val="20"/>
          <w:szCs w:val="20"/>
        </w:rPr>
        <w:t xml:space="preserve"> </w:t>
      </w:r>
      <w:r w:rsidRPr="00C81DAE">
        <w:rPr>
          <w:rFonts w:ascii="Bookman Old Style" w:hAnsi="Bookman Old Style"/>
          <w:sz w:val="20"/>
          <w:szCs w:val="20"/>
        </w:rPr>
        <w:t>iletilmektedir.</w:t>
      </w:r>
    </w:p>
    <w:p w:rsidR="00235FCC" w:rsidRPr="00C81DAE" w:rsidRDefault="00235FCC">
      <w:pPr>
        <w:pStyle w:val="GvdeMetni"/>
        <w:spacing w:before="11"/>
        <w:rPr>
          <w:rFonts w:ascii="Bookman Old Style" w:hAnsi="Bookman Old Style"/>
        </w:rPr>
      </w:pPr>
    </w:p>
    <w:p w:rsidR="00235FCC" w:rsidRPr="00C81DAE" w:rsidRDefault="00CD20D1">
      <w:pPr>
        <w:pStyle w:val="Balk1"/>
        <w:ind w:left="476" w:firstLine="0"/>
        <w:rPr>
          <w:rFonts w:ascii="Bookman Old Style" w:hAnsi="Bookman Old Style"/>
        </w:rPr>
      </w:pPr>
      <w:r w:rsidRPr="00C81DAE">
        <w:rPr>
          <w:rFonts w:ascii="Bookman Old Style" w:hAnsi="Bookman Old Style"/>
          <w:b w:val="0"/>
          <w:color w:val="FF0000"/>
        </w:rPr>
        <w:t xml:space="preserve">1. </w:t>
      </w:r>
      <w:r w:rsidRPr="00C81DAE">
        <w:rPr>
          <w:rFonts w:ascii="Bookman Old Style" w:hAnsi="Bookman Old Style"/>
          <w:color w:val="FF0000"/>
        </w:rPr>
        <w:t>Kişisel Verilerin Güvenli Ortamlarda Saklanması için Alınan İdari Tedbirler</w:t>
      </w:r>
    </w:p>
    <w:p w:rsidR="00235FCC" w:rsidRPr="00C81DAE" w:rsidRDefault="00235FCC">
      <w:pPr>
        <w:pStyle w:val="GvdeMetni"/>
        <w:spacing w:before="8"/>
        <w:rPr>
          <w:rFonts w:ascii="Bookman Old Style" w:hAnsi="Bookman Old Style"/>
          <w:b/>
        </w:rPr>
      </w:pPr>
    </w:p>
    <w:p w:rsidR="00235FCC" w:rsidRPr="00C81DAE" w:rsidRDefault="009A1B67">
      <w:pPr>
        <w:pStyle w:val="GvdeMetni"/>
        <w:ind w:left="116" w:right="345"/>
        <w:rPr>
          <w:rFonts w:ascii="Bookman Old Style" w:hAnsi="Bookman Old Style"/>
        </w:rPr>
      </w:pPr>
      <w:r>
        <w:rPr>
          <w:rFonts w:ascii="Bookman Old Style" w:hAnsi="Bookman Old Style"/>
        </w:rPr>
        <w:tab/>
      </w:r>
      <w:r w:rsidR="00CD20D1" w:rsidRPr="00C81DAE">
        <w:rPr>
          <w:rFonts w:ascii="Bookman Old Style" w:hAnsi="Bookman Old Style"/>
        </w:rPr>
        <w:t xml:space="preserve">Şirket tarafından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güvenli ortamlarda saklanması için alınan başlıca idari tedbirler aşağıda sıralanmaktadır:</w:t>
      </w:r>
    </w:p>
    <w:p w:rsidR="00235FCC" w:rsidRPr="00C81DAE" w:rsidRDefault="00235FCC">
      <w:pPr>
        <w:pStyle w:val="GvdeMetni"/>
        <w:spacing w:before="3"/>
        <w:rPr>
          <w:rFonts w:ascii="Bookman Old Style" w:hAnsi="Bookman Old Style"/>
        </w:rPr>
      </w:pPr>
    </w:p>
    <w:p w:rsidR="00235FCC" w:rsidRPr="00C81DAE" w:rsidRDefault="00CD20D1">
      <w:pPr>
        <w:pStyle w:val="ListeParagraf"/>
        <w:numPr>
          <w:ilvl w:val="0"/>
          <w:numId w:val="2"/>
        </w:numPr>
        <w:tabs>
          <w:tab w:val="left" w:pos="837"/>
        </w:tabs>
        <w:ind w:right="362"/>
        <w:jc w:val="both"/>
        <w:rPr>
          <w:rFonts w:ascii="Bookman Old Style" w:hAnsi="Bookman Old Style"/>
          <w:sz w:val="20"/>
          <w:szCs w:val="20"/>
        </w:rPr>
      </w:pPr>
      <w:r w:rsidRPr="00C81DAE">
        <w:rPr>
          <w:rFonts w:ascii="Bookman Old Style" w:hAnsi="Bookman Old Style"/>
          <w:sz w:val="20"/>
          <w:szCs w:val="20"/>
        </w:rPr>
        <w:t xml:space="preserve">Çalışanlar,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güvenli bir biçimde saklanmasını sağlamak konusunda eğitilmektedirler.</w:t>
      </w:r>
    </w:p>
    <w:p w:rsidR="00235FCC" w:rsidRPr="00C81DAE" w:rsidRDefault="00CD20D1">
      <w:pPr>
        <w:pStyle w:val="ListeParagraf"/>
        <w:numPr>
          <w:ilvl w:val="0"/>
          <w:numId w:val="2"/>
        </w:numPr>
        <w:tabs>
          <w:tab w:val="left" w:pos="837"/>
        </w:tabs>
        <w:spacing w:before="1"/>
        <w:ind w:right="358"/>
        <w:jc w:val="both"/>
        <w:rPr>
          <w:rFonts w:ascii="Bookman Old Style" w:hAnsi="Bookman Old Style"/>
          <w:sz w:val="20"/>
          <w:szCs w:val="20"/>
        </w:rPr>
      </w:pPr>
      <w:r w:rsidRPr="00C81DAE">
        <w:rPr>
          <w:rFonts w:ascii="Bookman Old Style" w:hAnsi="Bookman Old Style"/>
          <w:sz w:val="20"/>
          <w:szCs w:val="20"/>
        </w:rPr>
        <w:t>Bilgi güvenliği, özel hayatın gizliliği ve kişisel verilerin korunması alanındaki gelişmeleri takip etmek ve gerekli aksiyonları almak üzere hukuki ve teknik danışmanlık hizmeti</w:t>
      </w:r>
      <w:r w:rsidRPr="00C81DAE">
        <w:rPr>
          <w:rFonts w:ascii="Bookman Old Style" w:hAnsi="Bookman Old Style"/>
          <w:spacing w:val="-36"/>
          <w:sz w:val="20"/>
          <w:szCs w:val="20"/>
        </w:rPr>
        <w:t xml:space="preserve"> </w:t>
      </w:r>
      <w:r w:rsidRPr="00C81DAE">
        <w:rPr>
          <w:rFonts w:ascii="Bookman Old Style" w:hAnsi="Bookman Old Style"/>
          <w:sz w:val="20"/>
          <w:szCs w:val="20"/>
        </w:rPr>
        <w:t>alınmaktadır.</w:t>
      </w:r>
    </w:p>
    <w:p w:rsidR="00235FCC" w:rsidRPr="00C81DAE" w:rsidRDefault="00CD20D1">
      <w:pPr>
        <w:pStyle w:val="ListeParagraf"/>
        <w:numPr>
          <w:ilvl w:val="0"/>
          <w:numId w:val="2"/>
        </w:numPr>
        <w:tabs>
          <w:tab w:val="left" w:pos="837"/>
        </w:tabs>
        <w:spacing w:before="1"/>
        <w:ind w:right="354"/>
        <w:jc w:val="both"/>
        <w:rPr>
          <w:rFonts w:ascii="Bookman Old Style" w:hAnsi="Bookman Old Style"/>
          <w:sz w:val="20"/>
          <w:szCs w:val="20"/>
        </w:rPr>
      </w:pPr>
      <w:r w:rsidRPr="00C81DAE">
        <w:rPr>
          <w:rFonts w:ascii="Bookman Old Style" w:hAnsi="Bookman Old Style"/>
          <w:sz w:val="20"/>
          <w:szCs w:val="20"/>
        </w:rPr>
        <w:t>Şirket</w:t>
      </w:r>
      <w:r w:rsidRPr="00C81DAE">
        <w:rPr>
          <w:rFonts w:ascii="Bookman Old Style" w:hAnsi="Bookman Old Style"/>
          <w:spacing w:val="-18"/>
          <w:sz w:val="20"/>
          <w:szCs w:val="20"/>
        </w:rPr>
        <w:t xml:space="preserve"> </w:t>
      </w:r>
      <w:r w:rsidRPr="00C81DAE">
        <w:rPr>
          <w:rFonts w:ascii="Bookman Old Style" w:hAnsi="Bookman Old Style"/>
          <w:sz w:val="20"/>
          <w:szCs w:val="20"/>
        </w:rPr>
        <w:t>tarafından</w:t>
      </w:r>
      <w:r w:rsidRPr="00C81DAE">
        <w:rPr>
          <w:rFonts w:ascii="Bookman Old Style" w:hAnsi="Bookman Old Style"/>
          <w:spacing w:val="-17"/>
          <w:sz w:val="20"/>
          <w:szCs w:val="20"/>
        </w:rPr>
        <w:t xml:space="preserve"> </w:t>
      </w:r>
      <w:r w:rsidRPr="00C81DAE">
        <w:rPr>
          <w:rFonts w:ascii="Bookman Old Style" w:hAnsi="Bookman Old Style"/>
          <w:sz w:val="20"/>
          <w:szCs w:val="20"/>
        </w:rPr>
        <w:t>Kişisel</w:t>
      </w:r>
      <w:r w:rsidRPr="00C81DAE">
        <w:rPr>
          <w:rFonts w:ascii="Bookman Old Style" w:hAnsi="Bookman Old Style"/>
          <w:spacing w:val="-16"/>
          <w:sz w:val="20"/>
          <w:szCs w:val="20"/>
        </w:rPr>
        <w:t xml:space="preserve"> </w:t>
      </w:r>
      <w:proofErr w:type="spellStart"/>
      <w:r w:rsidRPr="00C81DAE">
        <w:rPr>
          <w:rFonts w:ascii="Bookman Old Style" w:hAnsi="Bookman Old Style"/>
          <w:sz w:val="20"/>
          <w:szCs w:val="20"/>
        </w:rPr>
        <w:t>Veriler’in</w:t>
      </w:r>
      <w:proofErr w:type="spellEnd"/>
      <w:r w:rsidRPr="00C81DAE">
        <w:rPr>
          <w:rFonts w:ascii="Bookman Old Style" w:hAnsi="Bookman Old Style"/>
          <w:spacing w:val="-17"/>
          <w:sz w:val="20"/>
          <w:szCs w:val="20"/>
        </w:rPr>
        <w:t xml:space="preserve"> </w:t>
      </w:r>
      <w:r w:rsidRPr="00C81DAE">
        <w:rPr>
          <w:rFonts w:ascii="Bookman Old Style" w:hAnsi="Bookman Old Style"/>
          <w:sz w:val="20"/>
          <w:szCs w:val="20"/>
        </w:rPr>
        <w:t>saklanması</w:t>
      </w:r>
      <w:r w:rsidRPr="00C81DAE">
        <w:rPr>
          <w:rFonts w:ascii="Bookman Old Style" w:hAnsi="Bookman Old Style"/>
          <w:spacing w:val="-19"/>
          <w:sz w:val="20"/>
          <w:szCs w:val="20"/>
        </w:rPr>
        <w:t xml:space="preserve"> </w:t>
      </w:r>
      <w:r w:rsidRPr="00C81DAE">
        <w:rPr>
          <w:rFonts w:ascii="Bookman Old Style" w:hAnsi="Bookman Old Style"/>
          <w:sz w:val="20"/>
          <w:szCs w:val="20"/>
        </w:rPr>
        <w:t>konusunda</w:t>
      </w:r>
      <w:r w:rsidRPr="00C81DAE">
        <w:rPr>
          <w:rFonts w:ascii="Bookman Old Style" w:hAnsi="Bookman Old Style"/>
          <w:spacing w:val="-18"/>
          <w:sz w:val="20"/>
          <w:szCs w:val="20"/>
        </w:rPr>
        <w:t xml:space="preserve"> </w:t>
      </w:r>
      <w:r w:rsidRPr="00C81DAE">
        <w:rPr>
          <w:rFonts w:ascii="Bookman Old Style" w:hAnsi="Bookman Old Style"/>
          <w:sz w:val="20"/>
          <w:szCs w:val="20"/>
        </w:rPr>
        <w:t>teknik</w:t>
      </w:r>
      <w:r w:rsidRPr="00C81DAE">
        <w:rPr>
          <w:rFonts w:ascii="Bookman Old Style" w:hAnsi="Bookman Old Style"/>
          <w:spacing w:val="-13"/>
          <w:sz w:val="20"/>
          <w:szCs w:val="20"/>
        </w:rPr>
        <w:t xml:space="preserve"> </w:t>
      </w:r>
      <w:r w:rsidRPr="00C81DAE">
        <w:rPr>
          <w:rFonts w:ascii="Bookman Old Style" w:hAnsi="Bookman Old Style"/>
          <w:sz w:val="20"/>
          <w:szCs w:val="20"/>
        </w:rPr>
        <w:t>gereklilikler</w:t>
      </w:r>
      <w:r w:rsidRPr="00C81DAE">
        <w:rPr>
          <w:rFonts w:ascii="Bookman Old Style" w:hAnsi="Bookman Old Style"/>
          <w:spacing w:val="-16"/>
          <w:sz w:val="20"/>
          <w:szCs w:val="20"/>
        </w:rPr>
        <w:t xml:space="preserve"> </w:t>
      </w:r>
      <w:r w:rsidRPr="00C81DAE">
        <w:rPr>
          <w:rFonts w:ascii="Bookman Old Style" w:hAnsi="Bookman Old Style"/>
          <w:sz w:val="20"/>
          <w:szCs w:val="20"/>
        </w:rPr>
        <w:t>sebebiyle</w:t>
      </w:r>
      <w:r w:rsidRPr="00C81DAE">
        <w:rPr>
          <w:rFonts w:ascii="Bookman Old Style" w:hAnsi="Bookman Old Style"/>
          <w:spacing w:val="-18"/>
          <w:sz w:val="20"/>
          <w:szCs w:val="20"/>
        </w:rPr>
        <w:t xml:space="preserve"> </w:t>
      </w:r>
      <w:r w:rsidRPr="00C81DAE">
        <w:rPr>
          <w:rFonts w:ascii="Bookman Old Style" w:hAnsi="Bookman Old Style"/>
          <w:sz w:val="20"/>
          <w:szCs w:val="20"/>
        </w:rPr>
        <w:t xml:space="preserve">dışarıdan bir hizmet alınması durumunda,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hukuka uygun olarak aktarıldığı ilgili firmalar ile akdedilen sözleşmelere;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aktarıldığı kişilerin,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korunması amacıyla</w:t>
      </w:r>
      <w:r w:rsidRPr="00C81DAE">
        <w:rPr>
          <w:rFonts w:ascii="Bookman Old Style" w:hAnsi="Bookman Old Style"/>
          <w:spacing w:val="-14"/>
          <w:sz w:val="20"/>
          <w:szCs w:val="20"/>
        </w:rPr>
        <w:t xml:space="preserve"> </w:t>
      </w:r>
      <w:r w:rsidRPr="00C81DAE">
        <w:rPr>
          <w:rFonts w:ascii="Bookman Old Style" w:hAnsi="Bookman Old Style"/>
          <w:sz w:val="20"/>
          <w:szCs w:val="20"/>
        </w:rPr>
        <w:t>gerekli</w:t>
      </w:r>
      <w:r w:rsidRPr="00C81DAE">
        <w:rPr>
          <w:rFonts w:ascii="Bookman Old Style" w:hAnsi="Bookman Old Style"/>
          <w:spacing w:val="-16"/>
          <w:sz w:val="20"/>
          <w:szCs w:val="20"/>
        </w:rPr>
        <w:t xml:space="preserve"> </w:t>
      </w:r>
      <w:r w:rsidRPr="00C81DAE">
        <w:rPr>
          <w:rFonts w:ascii="Bookman Old Style" w:hAnsi="Bookman Old Style"/>
          <w:sz w:val="20"/>
          <w:szCs w:val="20"/>
        </w:rPr>
        <w:t>güvenlik</w:t>
      </w:r>
      <w:r w:rsidRPr="00C81DAE">
        <w:rPr>
          <w:rFonts w:ascii="Bookman Old Style" w:hAnsi="Bookman Old Style"/>
          <w:spacing w:val="-12"/>
          <w:sz w:val="20"/>
          <w:szCs w:val="20"/>
        </w:rPr>
        <w:t xml:space="preserve"> </w:t>
      </w:r>
      <w:r w:rsidRPr="00C81DAE">
        <w:rPr>
          <w:rFonts w:ascii="Bookman Old Style" w:hAnsi="Bookman Old Style"/>
          <w:sz w:val="20"/>
          <w:szCs w:val="20"/>
        </w:rPr>
        <w:t>tedbirlerini</w:t>
      </w:r>
      <w:r w:rsidRPr="00C81DAE">
        <w:rPr>
          <w:rFonts w:ascii="Bookman Old Style" w:hAnsi="Bookman Old Style"/>
          <w:spacing w:val="-14"/>
          <w:sz w:val="20"/>
          <w:szCs w:val="20"/>
        </w:rPr>
        <w:t xml:space="preserve"> </w:t>
      </w:r>
      <w:r w:rsidRPr="00C81DAE">
        <w:rPr>
          <w:rFonts w:ascii="Bookman Old Style" w:hAnsi="Bookman Old Style"/>
          <w:sz w:val="20"/>
          <w:szCs w:val="20"/>
        </w:rPr>
        <w:t>alacağına</w:t>
      </w:r>
      <w:r w:rsidRPr="00C81DAE">
        <w:rPr>
          <w:rFonts w:ascii="Bookman Old Style" w:hAnsi="Bookman Old Style"/>
          <w:spacing w:val="-14"/>
          <w:sz w:val="20"/>
          <w:szCs w:val="20"/>
        </w:rPr>
        <w:t xml:space="preserve"> </w:t>
      </w:r>
      <w:r w:rsidRPr="00C81DAE">
        <w:rPr>
          <w:rFonts w:ascii="Bookman Old Style" w:hAnsi="Bookman Old Style"/>
          <w:sz w:val="20"/>
          <w:szCs w:val="20"/>
        </w:rPr>
        <w:t>ve</w:t>
      </w:r>
      <w:r w:rsidRPr="00C81DAE">
        <w:rPr>
          <w:rFonts w:ascii="Bookman Old Style" w:hAnsi="Bookman Old Style"/>
          <w:spacing w:val="-16"/>
          <w:sz w:val="20"/>
          <w:szCs w:val="20"/>
        </w:rPr>
        <w:t xml:space="preserve"> </w:t>
      </w:r>
      <w:r w:rsidRPr="00C81DAE">
        <w:rPr>
          <w:rFonts w:ascii="Bookman Old Style" w:hAnsi="Bookman Old Style"/>
          <w:sz w:val="20"/>
          <w:szCs w:val="20"/>
        </w:rPr>
        <w:t>kendi</w:t>
      </w:r>
      <w:r w:rsidRPr="00C81DAE">
        <w:rPr>
          <w:rFonts w:ascii="Bookman Old Style" w:hAnsi="Bookman Old Style"/>
          <w:spacing w:val="-15"/>
          <w:sz w:val="20"/>
          <w:szCs w:val="20"/>
        </w:rPr>
        <w:t xml:space="preserve"> </w:t>
      </w:r>
      <w:r w:rsidRPr="00C81DAE">
        <w:rPr>
          <w:rFonts w:ascii="Bookman Old Style" w:hAnsi="Bookman Old Style"/>
          <w:sz w:val="20"/>
          <w:szCs w:val="20"/>
        </w:rPr>
        <w:t>kuruluşlarında</w:t>
      </w:r>
      <w:r w:rsidRPr="00C81DAE">
        <w:rPr>
          <w:rFonts w:ascii="Bookman Old Style" w:hAnsi="Bookman Old Style"/>
          <w:spacing w:val="-14"/>
          <w:sz w:val="20"/>
          <w:szCs w:val="20"/>
        </w:rPr>
        <w:t xml:space="preserve"> </w:t>
      </w:r>
      <w:r w:rsidRPr="00C81DAE">
        <w:rPr>
          <w:rFonts w:ascii="Bookman Old Style" w:hAnsi="Bookman Old Style"/>
          <w:sz w:val="20"/>
          <w:szCs w:val="20"/>
        </w:rPr>
        <w:t>bu</w:t>
      </w:r>
      <w:r w:rsidRPr="00C81DAE">
        <w:rPr>
          <w:rFonts w:ascii="Bookman Old Style" w:hAnsi="Bookman Old Style"/>
          <w:spacing w:val="-14"/>
          <w:sz w:val="20"/>
          <w:szCs w:val="20"/>
        </w:rPr>
        <w:t xml:space="preserve"> </w:t>
      </w:r>
      <w:r w:rsidRPr="00C81DAE">
        <w:rPr>
          <w:rFonts w:ascii="Bookman Old Style" w:hAnsi="Bookman Old Style"/>
          <w:sz w:val="20"/>
          <w:szCs w:val="20"/>
        </w:rPr>
        <w:t>tedbirlere</w:t>
      </w:r>
      <w:r w:rsidRPr="00C81DAE">
        <w:rPr>
          <w:rFonts w:ascii="Bookman Old Style" w:hAnsi="Bookman Old Style"/>
          <w:spacing w:val="-13"/>
          <w:sz w:val="20"/>
          <w:szCs w:val="20"/>
        </w:rPr>
        <w:t xml:space="preserve"> </w:t>
      </w:r>
      <w:r w:rsidRPr="00C81DAE">
        <w:rPr>
          <w:rFonts w:ascii="Bookman Old Style" w:hAnsi="Bookman Old Style"/>
          <w:sz w:val="20"/>
          <w:szCs w:val="20"/>
        </w:rPr>
        <w:t>uyulmasını sağlanacağına ilişkin hükümlere yer</w:t>
      </w:r>
      <w:r w:rsidRPr="00C81DAE">
        <w:rPr>
          <w:rFonts w:ascii="Bookman Old Style" w:hAnsi="Bookman Old Style"/>
          <w:spacing w:val="-3"/>
          <w:sz w:val="20"/>
          <w:szCs w:val="20"/>
        </w:rPr>
        <w:t xml:space="preserve"> </w:t>
      </w:r>
      <w:r w:rsidRPr="00C81DAE">
        <w:rPr>
          <w:rFonts w:ascii="Bookman Old Style" w:hAnsi="Bookman Old Style"/>
          <w:sz w:val="20"/>
          <w:szCs w:val="20"/>
        </w:rPr>
        <w:t>verilmektedir.</w:t>
      </w:r>
    </w:p>
    <w:p w:rsidR="00235FCC" w:rsidRPr="00C81DAE" w:rsidRDefault="00235FCC">
      <w:pPr>
        <w:pStyle w:val="GvdeMetni"/>
        <w:rPr>
          <w:rFonts w:ascii="Bookman Old Style" w:hAnsi="Bookman Old Style"/>
        </w:rPr>
      </w:pPr>
    </w:p>
    <w:p w:rsidR="00235FCC" w:rsidRPr="00C81DAE" w:rsidRDefault="00CD20D1">
      <w:pPr>
        <w:pStyle w:val="Balk1"/>
        <w:numPr>
          <w:ilvl w:val="2"/>
          <w:numId w:val="5"/>
        </w:numPr>
        <w:tabs>
          <w:tab w:val="left" w:pos="671"/>
        </w:tabs>
        <w:jc w:val="both"/>
        <w:rPr>
          <w:rFonts w:ascii="Bookman Old Style" w:hAnsi="Bookman Old Style"/>
        </w:rPr>
      </w:pPr>
      <w:r w:rsidRPr="00C81DAE">
        <w:rPr>
          <w:rFonts w:ascii="Bookman Old Style" w:hAnsi="Bookman Old Style"/>
          <w:color w:val="FF0000"/>
        </w:rPr>
        <w:t>Kişisel Verilerin Korunması Konusunda Alınan Tedbirlerin</w:t>
      </w:r>
      <w:r w:rsidRPr="00C81DAE">
        <w:rPr>
          <w:rFonts w:ascii="Bookman Old Style" w:hAnsi="Bookman Old Style"/>
          <w:color w:val="FF0000"/>
          <w:spacing w:val="-3"/>
        </w:rPr>
        <w:t xml:space="preserve"> </w:t>
      </w:r>
      <w:r w:rsidRPr="00C81DAE">
        <w:rPr>
          <w:rFonts w:ascii="Bookman Old Style" w:hAnsi="Bookman Old Style"/>
          <w:color w:val="FF0000"/>
        </w:rPr>
        <w:t>Denetimi</w:t>
      </w:r>
    </w:p>
    <w:p w:rsidR="00235FCC" w:rsidRDefault="00235FCC">
      <w:pPr>
        <w:jc w:val="both"/>
        <w:rPr>
          <w:rFonts w:ascii="Bookman Old Style" w:hAnsi="Bookman Old Style"/>
          <w:sz w:val="20"/>
          <w:szCs w:val="20"/>
        </w:rPr>
      </w:pPr>
    </w:p>
    <w:p w:rsidR="00235FCC" w:rsidRPr="00C81DAE" w:rsidRDefault="009A1B67">
      <w:pPr>
        <w:pStyle w:val="GvdeMetni"/>
        <w:spacing w:before="77"/>
        <w:ind w:left="116" w:right="359"/>
        <w:jc w:val="both"/>
        <w:rPr>
          <w:rFonts w:ascii="Bookman Old Style" w:hAnsi="Bookman Old Style"/>
        </w:rPr>
      </w:pPr>
      <w:r>
        <w:rPr>
          <w:rFonts w:ascii="Bookman Old Style" w:hAnsi="Bookman Old Style"/>
        </w:rPr>
        <w:tab/>
      </w:r>
      <w:r w:rsidR="00CD20D1" w:rsidRPr="00C81DAE">
        <w:rPr>
          <w:rFonts w:ascii="Bookman Old Style" w:hAnsi="Bookman Old Style"/>
        </w:rPr>
        <w:t>Şirket, Kanun’un 12. maddesine uygun olarak, kendi bünyesinde gerekli denetimleri yapmakta veya yaptırmaktadır.</w:t>
      </w:r>
      <w:r w:rsidR="00CD20D1" w:rsidRPr="00C81DAE">
        <w:rPr>
          <w:rFonts w:ascii="Bookman Old Style" w:hAnsi="Bookman Old Style"/>
          <w:spacing w:val="-17"/>
        </w:rPr>
        <w:t xml:space="preserve"> </w:t>
      </w:r>
      <w:r w:rsidR="00CD20D1" w:rsidRPr="00C81DAE">
        <w:rPr>
          <w:rFonts w:ascii="Bookman Old Style" w:hAnsi="Bookman Old Style"/>
        </w:rPr>
        <w:t>Bu</w:t>
      </w:r>
      <w:r w:rsidR="00CD20D1" w:rsidRPr="00C81DAE">
        <w:rPr>
          <w:rFonts w:ascii="Bookman Old Style" w:hAnsi="Bookman Old Style"/>
          <w:spacing w:val="-15"/>
        </w:rPr>
        <w:t xml:space="preserve"> </w:t>
      </w:r>
      <w:r w:rsidR="00CD20D1" w:rsidRPr="00C81DAE">
        <w:rPr>
          <w:rFonts w:ascii="Bookman Old Style" w:hAnsi="Bookman Old Style"/>
        </w:rPr>
        <w:t>denetim</w:t>
      </w:r>
      <w:r w:rsidR="00CD20D1" w:rsidRPr="00C81DAE">
        <w:rPr>
          <w:rFonts w:ascii="Bookman Old Style" w:hAnsi="Bookman Old Style"/>
          <w:spacing w:val="-13"/>
        </w:rPr>
        <w:t xml:space="preserve"> </w:t>
      </w:r>
      <w:r w:rsidR="00CD20D1" w:rsidRPr="00C81DAE">
        <w:rPr>
          <w:rFonts w:ascii="Bookman Old Style" w:hAnsi="Bookman Old Style"/>
        </w:rPr>
        <w:t>sonuçları</w:t>
      </w:r>
      <w:r w:rsidR="00CD20D1" w:rsidRPr="00C81DAE">
        <w:rPr>
          <w:rFonts w:ascii="Bookman Old Style" w:hAnsi="Bookman Old Style"/>
          <w:spacing w:val="-14"/>
        </w:rPr>
        <w:t xml:space="preserve"> </w:t>
      </w:r>
      <w:r w:rsidR="00CD20D1" w:rsidRPr="00C81DAE">
        <w:rPr>
          <w:rFonts w:ascii="Bookman Old Style" w:hAnsi="Bookman Old Style"/>
        </w:rPr>
        <w:t>Şirket’in</w:t>
      </w:r>
      <w:r w:rsidR="00CD20D1" w:rsidRPr="00C81DAE">
        <w:rPr>
          <w:rFonts w:ascii="Bookman Old Style" w:hAnsi="Bookman Old Style"/>
          <w:spacing w:val="-15"/>
        </w:rPr>
        <w:t xml:space="preserve"> </w:t>
      </w:r>
      <w:r w:rsidR="00CD20D1" w:rsidRPr="00C81DAE">
        <w:rPr>
          <w:rFonts w:ascii="Bookman Old Style" w:hAnsi="Bookman Old Style"/>
        </w:rPr>
        <w:t>iç</w:t>
      </w:r>
      <w:r w:rsidR="00CD20D1" w:rsidRPr="00C81DAE">
        <w:rPr>
          <w:rFonts w:ascii="Bookman Old Style" w:hAnsi="Bookman Old Style"/>
          <w:spacing w:val="-13"/>
        </w:rPr>
        <w:t xml:space="preserve"> </w:t>
      </w:r>
      <w:r w:rsidR="00CD20D1" w:rsidRPr="00C81DAE">
        <w:rPr>
          <w:rFonts w:ascii="Bookman Old Style" w:hAnsi="Bookman Old Style"/>
        </w:rPr>
        <w:t>işleyişi</w:t>
      </w:r>
      <w:r w:rsidR="00CD20D1" w:rsidRPr="00C81DAE">
        <w:rPr>
          <w:rFonts w:ascii="Bookman Old Style" w:hAnsi="Bookman Old Style"/>
          <w:spacing w:val="-14"/>
        </w:rPr>
        <w:t xml:space="preserve"> </w:t>
      </w:r>
      <w:r w:rsidR="00CD20D1" w:rsidRPr="00C81DAE">
        <w:rPr>
          <w:rFonts w:ascii="Bookman Old Style" w:hAnsi="Bookman Old Style"/>
        </w:rPr>
        <w:t>kapsamında</w:t>
      </w:r>
      <w:r w:rsidR="00CD20D1" w:rsidRPr="00C81DAE">
        <w:rPr>
          <w:rFonts w:ascii="Bookman Old Style" w:hAnsi="Bookman Old Style"/>
          <w:spacing w:val="-17"/>
        </w:rPr>
        <w:t xml:space="preserve"> </w:t>
      </w:r>
      <w:r w:rsidR="00CD20D1" w:rsidRPr="00C81DAE">
        <w:rPr>
          <w:rFonts w:ascii="Bookman Old Style" w:hAnsi="Bookman Old Style"/>
        </w:rPr>
        <w:t>konu</w:t>
      </w:r>
      <w:r w:rsidR="00CD20D1" w:rsidRPr="00C81DAE">
        <w:rPr>
          <w:rFonts w:ascii="Bookman Old Style" w:hAnsi="Bookman Old Style"/>
          <w:spacing w:val="-17"/>
        </w:rPr>
        <w:t xml:space="preserve"> </w:t>
      </w:r>
      <w:r w:rsidR="00CD20D1" w:rsidRPr="00C81DAE">
        <w:rPr>
          <w:rFonts w:ascii="Bookman Old Style" w:hAnsi="Bookman Old Style"/>
        </w:rPr>
        <w:t>ile</w:t>
      </w:r>
      <w:r w:rsidR="00CD20D1" w:rsidRPr="00C81DAE">
        <w:rPr>
          <w:rFonts w:ascii="Bookman Old Style" w:hAnsi="Bookman Old Style"/>
          <w:spacing w:val="-14"/>
        </w:rPr>
        <w:t xml:space="preserve"> </w:t>
      </w:r>
      <w:r w:rsidR="00CD20D1" w:rsidRPr="00C81DAE">
        <w:rPr>
          <w:rFonts w:ascii="Bookman Old Style" w:hAnsi="Bookman Old Style"/>
        </w:rPr>
        <w:t>ilgili</w:t>
      </w:r>
      <w:r w:rsidR="00CD20D1" w:rsidRPr="00C81DAE">
        <w:rPr>
          <w:rFonts w:ascii="Bookman Old Style" w:hAnsi="Bookman Old Style"/>
          <w:spacing w:val="-15"/>
        </w:rPr>
        <w:t xml:space="preserve"> </w:t>
      </w:r>
      <w:r w:rsidR="00CD20D1" w:rsidRPr="00C81DAE">
        <w:rPr>
          <w:rFonts w:ascii="Bookman Old Style" w:hAnsi="Bookman Old Style"/>
        </w:rPr>
        <w:t>bölüme</w:t>
      </w:r>
      <w:r w:rsidR="00CD20D1" w:rsidRPr="00C81DAE">
        <w:rPr>
          <w:rFonts w:ascii="Bookman Old Style" w:hAnsi="Bookman Old Style"/>
          <w:spacing w:val="-17"/>
        </w:rPr>
        <w:t xml:space="preserve"> </w:t>
      </w:r>
      <w:r w:rsidR="00CD20D1" w:rsidRPr="00C81DAE">
        <w:rPr>
          <w:rFonts w:ascii="Bookman Old Style" w:hAnsi="Bookman Old Style"/>
        </w:rPr>
        <w:t>raporlanmakta ve alınan tedbirlerin iyileştirilmesi için gerekli faaliyetler</w:t>
      </w:r>
      <w:r w:rsidR="00CD20D1" w:rsidRPr="00C81DAE">
        <w:rPr>
          <w:rFonts w:ascii="Bookman Old Style" w:hAnsi="Bookman Old Style"/>
          <w:spacing w:val="-3"/>
        </w:rPr>
        <w:t xml:space="preserve"> </w:t>
      </w:r>
      <w:r w:rsidR="00CD20D1" w:rsidRPr="00C81DAE">
        <w:rPr>
          <w:rFonts w:ascii="Bookman Old Style" w:hAnsi="Bookman Old Style"/>
        </w:rPr>
        <w:t>yürütülmektedir.</w:t>
      </w:r>
    </w:p>
    <w:p w:rsidR="00235FCC" w:rsidRPr="00C81DAE" w:rsidRDefault="00CD20D1">
      <w:pPr>
        <w:pStyle w:val="Balk1"/>
        <w:numPr>
          <w:ilvl w:val="2"/>
          <w:numId w:val="5"/>
        </w:numPr>
        <w:tabs>
          <w:tab w:val="left" w:pos="671"/>
        </w:tabs>
        <w:spacing w:before="146"/>
        <w:jc w:val="both"/>
        <w:rPr>
          <w:rFonts w:ascii="Bookman Old Style" w:hAnsi="Bookman Old Style"/>
        </w:rPr>
      </w:pPr>
      <w:r w:rsidRPr="00C81DAE">
        <w:rPr>
          <w:rFonts w:ascii="Bookman Old Style" w:hAnsi="Bookman Old Style"/>
          <w:color w:val="FF0000"/>
        </w:rPr>
        <w:t>Kişisel Verilerin Yetkisiz Bir Şekilde İfşası Durumunda Alınacak</w:t>
      </w:r>
      <w:r w:rsidRPr="00C81DAE">
        <w:rPr>
          <w:rFonts w:ascii="Bookman Old Style" w:hAnsi="Bookman Old Style"/>
          <w:color w:val="FF0000"/>
          <w:spacing w:val="-7"/>
        </w:rPr>
        <w:t xml:space="preserve"> </w:t>
      </w:r>
      <w:r w:rsidRPr="00C81DAE">
        <w:rPr>
          <w:rFonts w:ascii="Bookman Old Style" w:hAnsi="Bookman Old Style"/>
          <w:color w:val="FF0000"/>
        </w:rPr>
        <w:t>Tedbirler</w:t>
      </w:r>
    </w:p>
    <w:p w:rsidR="00235FCC" w:rsidRPr="00C81DAE" w:rsidRDefault="009A1B67">
      <w:pPr>
        <w:pStyle w:val="GvdeMetni"/>
        <w:spacing w:before="156"/>
        <w:ind w:left="116" w:right="359"/>
        <w:jc w:val="both"/>
        <w:rPr>
          <w:rFonts w:ascii="Bookman Old Style" w:hAnsi="Bookman Old Style"/>
        </w:rPr>
      </w:pPr>
      <w:r>
        <w:rPr>
          <w:rFonts w:ascii="Bookman Old Style" w:hAnsi="Bookman Old Style"/>
        </w:rPr>
        <w:tab/>
      </w:r>
      <w:r w:rsidR="00CD20D1" w:rsidRPr="00C81DAE">
        <w:rPr>
          <w:rFonts w:ascii="Bookman Old Style" w:hAnsi="Bookman Old Style"/>
        </w:rPr>
        <w:t>Şirket,</w:t>
      </w:r>
      <w:r w:rsidR="00CD20D1" w:rsidRPr="00C81DAE">
        <w:rPr>
          <w:rFonts w:ascii="Bookman Old Style" w:hAnsi="Bookman Old Style"/>
          <w:spacing w:val="-19"/>
        </w:rPr>
        <w:t xml:space="preserve"> </w:t>
      </w:r>
      <w:r w:rsidR="00CD20D1" w:rsidRPr="00C81DAE">
        <w:rPr>
          <w:rFonts w:ascii="Bookman Old Style" w:hAnsi="Bookman Old Style"/>
        </w:rPr>
        <w:t>Kanun’un</w:t>
      </w:r>
      <w:r w:rsidR="00CD20D1" w:rsidRPr="00C81DAE">
        <w:rPr>
          <w:rFonts w:ascii="Bookman Old Style" w:hAnsi="Bookman Old Style"/>
          <w:spacing w:val="-16"/>
        </w:rPr>
        <w:t xml:space="preserve"> </w:t>
      </w:r>
      <w:r w:rsidR="00CD20D1" w:rsidRPr="00C81DAE">
        <w:rPr>
          <w:rFonts w:ascii="Bookman Old Style" w:hAnsi="Bookman Old Style"/>
        </w:rPr>
        <w:t>12.</w:t>
      </w:r>
      <w:r w:rsidR="00CD20D1" w:rsidRPr="00C81DAE">
        <w:rPr>
          <w:rFonts w:ascii="Bookman Old Style" w:hAnsi="Bookman Old Style"/>
          <w:spacing w:val="-16"/>
        </w:rPr>
        <w:t xml:space="preserve"> </w:t>
      </w:r>
      <w:r w:rsidR="00CD20D1" w:rsidRPr="00C81DAE">
        <w:rPr>
          <w:rFonts w:ascii="Bookman Old Style" w:hAnsi="Bookman Old Style"/>
        </w:rPr>
        <w:t>maddesine</w:t>
      </w:r>
      <w:r w:rsidR="00CD20D1" w:rsidRPr="00C81DAE">
        <w:rPr>
          <w:rFonts w:ascii="Bookman Old Style" w:hAnsi="Bookman Old Style"/>
          <w:spacing w:val="-16"/>
        </w:rPr>
        <w:t xml:space="preserve"> </w:t>
      </w:r>
      <w:r w:rsidR="00CD20D1" w:rsidRPr="00C81DAE">
        <w:rPr>
          <w:rFonts w:ascii="Bookman Old Style" w:hAnsi="Bookman Old Style"/>
        </w:rPr>
        <w:t>uygun</w:t>
      </w:r>
      <w:r w:rsidR="00CD20D1" w:rsidRPr="00C81DAE">
        <w:rPr>
          <w:rFonts w:ascii="Bookman Old Style" w:hAnsi="Bookman Old Style"/>
          <w:spacing w:val="-16"/>
        </w:rPr>
        <w:t xml:space="preserve"> </w:t>
      </w:r>
      <w:r w:rsidR="00CD20D1" w:rsidRPr="00C81DAE">
        <w:rPr>
          <w:rFonts w:ascii="Bookman Old Style" w:hAnsi="Bookman Old Style"/>
        </w:rPr>
        <w:t>olarak</w:t>
      </w:r>
      <w:r w:rsidR="00CD20D1" w:rsidRPr="00C81DAE">
        <w:rPr>
          <w:rFonts w:ascii="Bookman Old Style" w:hAnsi="Bookman Old Style"/>
          <w:spacing w:val="-14"/>
        </w:rPr>
        <w:t xml:space="preserve"> </w:t>
      </w:r>
      <w:r w:rsidR="00CD20D1" w:rsidRPr="00C81DAE">
        <w:rPr>
          <w:rFonts w:ascii="Bookman Old Style" w:hAnsi="Bookman Old Style"/>
        </w:rPr>
        <w:t>işlenen</w:t>
      </w:r>
      <w:r w:rsidR="00CD20D1" w:rsidRPr="00C81DAE">
        <w:rPr>
          <w:rFonts w:ascii="Bookman Old Style" w:hAnsi="Bookman Old Style"/>
          <w:spacing w:val="-16"/>
        </w:rPr>
        <w:t xml:space="preserve"> </w:t>
      </w:r>
      <w:r w:rsidR="00CD20D1" w:rsidRPr="00C81DAE">
        <w:rPr>
          <w:rFonts w:ascii="Bookman Old Style" w:hAnsi="Bookman Old Style"/>
        </w:rPr>
        <w:t>Kişisel</w:t>
      </w:r>
      <w:r w:rsidR="00CD20D1" w:rsidRPr="00C81DAE">
        <w:rPr>
          <w:rFonts w:ascii="Bookman Old Style" w:hAnsi="Bookman Old Style"/>
          <w:spacing w:val="-17"/>
        </w:rPr>
        <w:t xml:space="preserve"> </w:t>
      </w:r>
      <w:proofErr w:type="spellStart"/>
      <w:r w:rsidR="00CD20D1" w:rsidRPr="00C81DAE">
        <w:rPr>
          <w:rFonts w:ascii="Bookman Old Style" w:hAnsi="Bookman Old Style"/>
        </w:rPr>
        <w:t>Veriler’in</w:t>
      </w:r>
      <w:proofErr w:type="spellEnd"/>
      <w:r w:rsidR="00CD20D1" w:rsidRPr="00C81DAE">
        <w:rPr>
          <w:rFonts w:ascii="Bookman Old Style" w:hAnsi="Bookman Old Style"/>
          <w:spacing w:val="-16"/>
        </w:rPr>
        <w:t xml:space="preserve"> </w:t>
      </w:r>
      <w:r w:rsidR="00CD20D1" w:rsidRPr="00C81DAE">
        <w:rPr>
          <w:rFonts w:ascii="Bookman Old Style" w:hAnsi="Bookman Old Style"/>
        </w:rPr>
        <w:t>kanuni</w:t>
      </w:r>
      <w:r w:rsidR="00CD20D1" w:rsidRPr="00C81DAE">
        <w:rPr>
          <w:rFonts w:ascii="Bookman Old Style" w:hAnsi="Bookman Old Style"/>
          <w:spacing w:val="-18"/>
        </w:rPr>
        <w:t xml:space="preserve"> </w:t>
      </w:r>
      <w:r w:rsidR="00CD20D1" w:rsidRPr="00C81DAE">
        <w:rPr>
          <w:rFonts w:ascii="Bookman Old Style" w:hAnsi="Bookman Old Style"/>
        </w:rPr>
        <w:t>olmayan</w:t>
      </w:r>
      <w:r w:rsidR="00CD20D1" w:rsidRPr="00C81DAE">
        <w:rPr>
          <w:rFonts w:ascii="Bookman Old Style" w:hAnsi="Bookman Old Style"/>
          <w:spacing w:val="-15"/>
        </w:rPr>
        <w:t xml:space="preserve"> </w:t>
      </w:r>
      <w:r w:rsidR="00CD20D1" w:rsidRPr="00C81DAE">
        <w:rPr>
          <w:rFonts w:ascii="Bookman Old Style" w:hAnsi="Bookman Old Style"/>
        </w:rPr>
        <w:t>yollarla</w:t>
      </w:r>
      <w:r w:rsidR="00CD20D1" w:rsidRPr="00C81DAE">
        <w:rPr>
          <w:rFonts w:ascii="Bookman Old Style" w:hAnsi="Bookman Old Style"/>
          <w:spacing w:val="-16"/>
        </w:rPr>
        <w:t xml:space="preserve"> </w:t>
      </w:r>
      <w:r w:rsidR="00CD20D1" w:rsidRPr="00C81DAE">
        <w:rPr>
          <w:rFonts w:ascii="Bookman Old Style" w:hAnsi="Bookman Old Style"/>
        </w:rPr>
        <w:t>başkaları tarafından</w:t>
      </w:r>
      <w:r w:rsidR="00CD20D1" w:rsidRPr="00C81DAE">
        <w:rPr>
          <w:rFonts w:ascii="Bookman Old Style" w:hAnsi="Bookman Old Style"/>
          <w:spacing w:val="-8"/>
        </w:rPr>
        <w:t xml:space="preserve"> </w:t>
      </w:r>
      <w:r w:rsidR="00CD20D1" w:rsidRPr="00C81DAE">
        <w:rPr>
          <w:rFonts w:ascii="Bookman Old Style" w:hAnsi="Bookman Old Style"/>
        </w:rPr>
        <w:t>elde</w:t>
      </w:r>
      <w:r w:rsidR="00CD20D1" w:rsidRPr="00C81DAE">
        <w:rPr>
          <w:rFonts w:ascii="Bookman Old Style" w:hAnsi="Bookman Old Style"/>
          <w:spacing w:val="-7"/>
        </w:rPr>
        <w:t xml:space="preserve"> </w:t>
      </w:r>
      <w:r w:rsidR="00CD20D1" w:rsidRPr="00C81DAE">
        <w:rPr>
          <w:rFonts w:ascii="Bookman Old Style" w:hAnsi="Bookman Old Style"/>
        </w:rPr>
        <w:t>edilmesi</w:t>
      </w:r>
      <w:r w:rsidR="00CD20D1" w:rsidRPr="00C81DAE">
        <w:rPr>
          <w:rFonts w:ascii="Bookman Old Style" w:hAnsi="Bookman Old Style"/>
          <w:spacing w:val="-10"/>
        </w:rPr>
        <w:t xml:space="preserve"> </w:t>
      </w:r>
      <w:r w:rsidR="00CD20D1" w:rsidRPr="00C81DAE">
        <w:rPr>
          <w:rFonts w:ascii="Bookman Old Style" w:hAnsi="Bookman Old Style"/>
        </w:rPr>
        <w:t>halinde</w:t>
      </w:r>
      <w:r w:rsidR="00CD20D1" w:rsidRPr="00C81DAE">
        <w:rPr>
          <w:rFonts w:ascii="Bookman Old Style" w:hAnsi="Bookman Old Style"/>
          <w:spacing w:val="-9"/>
        </w:rPr>
        <w:t xml:space="preserve"> </w:t>
      </w:r>
      <w:r w:rsidR="00CD20D1" w:rsidRPr="00C81DAE">
        <w:rPr>
          <w:rFonts w:ascii="Bookman Old Style" w:hAnsi="Bookman Old Style"/>
        </w:rPr>
        <w:t>bu</w:t>
      </w:r>
      <w:r w:rsidR="00CD20D1" w:rsidRPr="00C81DAE">
        <w:rPr>
          <w:rFonts w:ascii="Bookman Old Style" w:hAnsi="Bookman Old Style"/>
          <w:spacing w:val="-9"/>
        </w:rPr>
        <w:t xml:space="preserve"> </w:t>
      </w:r>
      <w:r w:rsidR="00CD20D1" w:rsidRPr="00C81DAE">
        <w:rPr>
          <w:rFonts w:ascii="Bookman Old Style" w:hAnsi="Bookman Old Style"/>
        </w:rPr>
        <w:t>durumu</w:t>
      </w:r>
      <w:r w:rsidR="00CD20D1" w:rsidRPr="00C81DAE">
        <w:rPr>
          <w:rFonts w:ascii="Bookman Old Style" w:hAnsi="Bookman Old Style"/>
          <w:spacing w:val="-9"/>
        </w:rPr>
        <w:t xml:space="preserve"> </w:t>
      </w:r>
      <w:r w:rsidR="00CD20D1" w:rsidRPr="00C81DAE">
        <w:rPr>
          <w:rFonts w:ascii="Bookman Old Style" w:hAnsi="Bookman Old Style"/>
        </w:rPr>
        <w:t>en</w:t>
      </w:r>
      <w:r w:rsidR="00CD20D1" w:rsidRPr="00C81DAE">
        <w:rPr>
          <w:rFonts w:ascii="Bookman Old Style" w:hAnsi="Bookman Old Style"/>
          <w:spacing w:val="-9"/>
        </w:rPr>
        <w:t xml:space="preserve"> </w:t>
      </w:r>
      <w:r w:rsidR="00CD20D1" w:rsidRPr="00C81DAE">
        <w:rPr>
          <w:rFonts w:ascii="Bookman Old Style" w:hAnsi="Bookman Old Style"/>
        </w:rPr>
        <w:t>kısa</w:t>
      </w:r>
      <w:r w:rsidR="00CD20D1" w:rsidRPr="00C81DAE">
        <w:rPr>
          <w:rFonts w:ascii="Bookman Old Style" w:hAnsi="Bookman Old Style"/>
          <w:spacing w:val="-9"/>
        </w:rPr>
        <w:t xml:space="preserve"> </w:t>
      </w:r>
      <w:r w:rsidR="00CD20D1" w:rsidRPr="00C81DAE">
        <w:rPr>
          <w:rFonts w:ascii="Bookman Old Style" w:hAnsi="Bookman Old Style"/>
        </w:rPr>
        <w:t>sürede</w:t>
      </w:r>
      <w:r w:rsidR="00CD20D1" w:rsidRPr="00C81DAE">
        <w:rPr>
          <w:rFonts w:ascii="Bookman Old Style" w:hAnsi="Bookman Old Style"/>
          <w:spacing w:val="-8"/>
        </w:rPr>
        <w:t xml:space="preserve"> </w:t>
      </w:r>
      <w:r w:rsidR="00CD20D1" w:rsidRPr="00C81DAE">
        <w:rPr>
          <w:rFonts w:ascii="Bookman Old Style" w:hAnsi="Bookman Old Style"/>
        </w:rPr>
        <w:t>ilgili</w:t>
      </w:r>
      <w:r w:rsidR="00CD20D1" w:rsidRPr="00C81DAE">
        <w:rPr>
          <w:rFonts w:ascii="Bookman Old Style" w:hAnsi="Bookman Old Style"/>
          <w:spacing w:val="-7"/>
        </w:rPr>
        <w:t xml:space="preserve"> </w:t>
      </w:r>
      <w:r w:rsidR="00CD20D1" w:rsidRPr="00C81DAE">
        <w:rPr>
          <w:rFonts w:ascii="Bookman Old Style" w:hAnsi="Bookman Old Style"/>
        </w:rPr>
        <w:t>Kişisel</w:t>
      </w:r>
      <w:r w:rsidR="00CD20D1" w:rsidRPr="00C81DAE">
        <w:rPr>
          <w:rFonts w:ascii="Bookman Old Style" w:hAnsi="Bookman Old Style"/>
          <w:spacing w:val="-8"/>
        </w:rPr>
        <w:t xml:space="preserve"> </w:t>
      </w:r>
      <w:r w:rsidR="00CD20D1" w:rsidRPr="00C81DAE">
        <w:rPr>
          <w:rFonts w:ascii="Bookman Old Style" w:hAnsi="Bookman Old Style"/>
        </w:rPr>
        <w:t>Veri</w:t>
      </w:r>
      <w:r w:rsidR="00CD20D1" w:rsidRPr="00C81DAE">
        <w:rPr>
          <w:rFonts w:ascii="Bookman Old Style" w:hAnsi="Bookman Old Style"/>
          <w:spacing w:val="-7"/>
        </w:rPr>
        <w:t xml:space="preserve"> </w:t>
      </w:r>
      <w:proofErr w:type="spellStart"/>
      <w:r w:rsidR="00CD20D1" w:rsidRPr="00C81DAE">
        <w:rPr>
          <w:rFonts w:ascii="Bookman Old Style" w:hAnsi="Bookman Old Style"/>
        </w:rPr>
        <w:t>Sahibi’ne</w:t>
      </w:r>
      <w:proofErr w:type="spellEnd"/>
      <w:r w:rsidR="00CD20D1" w:rsidRPr="00C81DAE">
        <w:rPr>
          <w:rFonts w:ascii="Bookman Old Style" w:hAnsi="Bookman Old Style"/>
          <w:spacing w:val="-7"/>
        </w:rPr>
        <w:t xml:space="preserve"> </w:t>
      </w:r>
      <w:r w:rsidR="00CD20D1" w:rsidRPr="00C81DAE">
        <w:rPr>
          <w:rFonts w:ascii="Bookman Old Style" w:hAnsi="Bookman Old Style"/>
        </w:rPr>
        <w:t>ve</w:t>
      </w:r>
      <w:r w:rsidR="00CD20D1" w:rsidRPr="00C81DAE">
        <w:rPr>
          <w:rFonts w:ascii="Bookman Old Style" w:hAnsi="Bookman Old Style"/>
          <w:spacing w:val="-8"/>
        </w:rPr>
        <w:t xml:space="preserve"> </w:t>
      </w:r>
      <w:r w:rsidR="00CD20D1" w:rsidRPr="00C81DAE">
        <w:rPr>
          <w:rFonts w:ascii="Bookman Old Style" w:hAnsi="Bookman Old Style"/>
        </w:rPr>
        <w:t>KVK</w:t>
      </w:r>
      <w:r w:rsidR="00CD20D1" w:rsidRPr="00C81DAE">
        <w:rPr>
          <w:rFonts w:ascii="Bookman Old Style" w:hAnsi="Bookman Old Style"/>
          <w:spacing w:val="-7"/>
        </w:rPr>
        <w:t xml:space="preserve"> </w:t>
      </w:r>
      <w:r w:rsidR="00CD20D1" w:rsidRPr="00C81DAE">
        <w:rPr>
          <w:rFonts w:ascii="Bookman Old Style" w:hAnsi="Bookman Old Style"/>
        </w:rPr>
        <w:t>Kurulu’na bildirilmesini</w:t>
      </w:r>
      <w:r w:rsidR="00CD20D1" w:rsidRPr="00C81DAE">
        <w:rPr>
          <w:rFonts w:ascii="Bookman Old Style" w:hAnsi="Bookman Old Style"/>
          <w:spacing w:val="-16"/>
        </w:rPr>
        <w:t xml:space="preserve"> </w:t>
      </w:r>
      <w:r w:rsidR="00CD20D1" w:rsidRPr="00C81DAE">
        <w:rPr>
          <w:rFonts w:ascii="Bookman Old Style" w:hAnsi="Bookman Old Style"/>
        </w:rPr>
        <w:t>sağlayan</w:t>
      </w:r>
      <w:r w:rsidR="00CD20D1" w:rsidRPr="00C81DAE">
        <w:rPr>
          <w:rFonts w:ascii="Bookman Old Style" w:hAnsi="Bookman Old Style"/>
          <w:spacing w:val="-15"/>
        </w:rPr>
        <w:t xml:space="preserve"> </w:t>
      </w:r>
      <w:r w:rsidR="00CD20D1" w:rsidRPr="00C81DAE">
        <w:rPr>
          <w:rFonts w:ascii="Bookman Old Style" w:hAnsi="Bookman Old Style"/>
        </w:rPr>
        <w:t>sistemi</w:t>
      </w:r>
      <w:r w:rsidR="00CD20D1" w:rsidRPr="00C81DAE">
        <w:rPr>
          <w:rFonts w:ascii="Bookman Old Style" w:hAnsi="Bookman Old Style"/>
          <w:spacing w:val="-13"/>
        </w:rPr>
        <w:t xml:space="preserve"> </w:t>
      </w:r>
      <w:r w:rsidR="00CD20D1" w:rsidRPr="00C81DAE">
        <w:rPr>
          <w:rFonts w:ascii="Bookman Old Style" w:hAnsi="Bookman Old Style"/>
        </w:rPr>
        <w:t>yürütmektedir.</w:t>
      </w:r>
      <w:r w:rsidR="00CD20D1" w:rsidRPr="00C81DAE">
        <w:rPr>
          <w:rFonts w:ascii="Bookman Old Style" w:hAnsi="Bookman Old Style"/>
          <w:spacing w:val="-15"/>
        </w:rPr>
        <w:t xml:space="preserve"> </w:t>
      </w:r>
      <w:r w:rsidR="00CD20D1" w:rsidRPr="00C81DAE">
        <w:rPr>
          <w:rFonts w:ascii="Bookman Old Style" w:hAnsi="Bookman Old Style"/>
        </w:rPr>
        <w:t>KVK</w:t>
      </w:r>
      <w:r w:rsidR="00CD20D1" w:rsidRPr="00C81DAE">
        <w:rPr>
          <w:rFonts w:ascii="Bookman Old Style" w:hAnsi="Bookman Old Style"/>
          <w:spacing w:val="-15"/>
        </w:rPr>
        <w:t xml:space="preserve"> </w:t>
      </w:r>
      <w:r w:rsidR="00CD20D1" w:rsidRPr="00C81DAE">
        <w:rPr>
          <w:rFonts w:ascii="Bookman Old Style" w:hAnsi="Bookman Old Style"/>
        </w:rPr>
        <w:t>Kurulu</w:t>
      </w:r>
      <w:r w:rsidR="00CD20D1" w:rsidRPr="00C81DAE">
        <w:rPr>
          <w:rFonts w:ascii="Bookman Old Style" w:hAnsi="Bookman Old Style"/>
          <w:spacing w:val="-15"/>
        </w:rPr>
        <w:t xml:space="preserve"> </w:t>
      </w:r>
      <w:r w:rsidR="00CD20D1" w:rsidRPr="00C81DAE">
        <w:rPr>
          <w:rFonts w:ascii="Bookman Old Style" w:hAnsi="Bookman Old Style"/>
        </w:rPr>
        <w:t>tarafından</w:t>
      </w:r>
      <w:r w:rsidR="00CD20D1" w:rsidRPr="00C81DAE">
        <w:rPr>
          <w:rFonts w:ascii="Bookman Old Style" w:hAnsi="Bookman Old Style"/>
          <w:spacing w:val="-14"/>
        </w:rPr>
        <w:t xml:space="preserve"> </w:t>
      </w:r>
      <w:r w:rsidR="00CD20D1" w:rsidRPr="00C81DAE">
        <w:rPr>
          <w:rFonts w:ascii="Bookman Old Style" w:hAnsi="Bookman Old Style"/>
        </w:rPr>
        <w:t>gerek</w:t>
      </w:r>
      <w:r w:rsidR="00CD20D1" w:rsidRPr="00C81DAE">
        <w:rPr>
          <w:rFonts w:ascii="Bookman Old Style" w:hAnsi="Bookman Old Style"/>
          <w:spacing w:val="-12"/>
        </w:rPr>
        <w:t xml:space="preserve"> </w:t>
      </w:r>
      <w:r w:rsidR="00CD20D1" w:rsidRPr="00C81DAE">
        <w:rPr>
          <w:rFonts w:ascii="Bookman Old Style" w:hAnsi="Bookman Old Style"/>
        </w:rPr>
        <w:t>görülmesi</w:t>
      </w:r>
      <w:r w:rsidR="00CD20D1" w:rsidRPr="00C81DAE">
        <w:rPr>
          <w:rFonts w:ascii="Bookman Old Style" w:hAnsi="Bookman Old Style"/>
          <w:spacing w:val="-14"/>
        </w:rPr>
        <w:t xml:space="preserve"> </w:t>
      </w:r>
      <w:r w:rsidR="00CD20D1" w:rsidRPr="00C81DAE">
        <w:rPr>
          <w:rFonts w:ascii="Bookman Old Style" w:hAnsi="Bookman Old Style"/>
        </w:rPr>
        <w:t>halinde,</w:t>
      </w:r>
      <w:r w:rsidR="00CD20D1" w:rsidRPr="00C81DAE">
        <w:rPr>
          <w:rFonts w:ascii="Bookman Old Style" w:hAnsi="Bookman Old Style"/>
          <w:spacing w:val="-15"/>
        </w:rPr>
        <w:t xml:space="preserve"> </w:t>
      </w:r>
      <w:r w:rsidR="00CD20D1" w:rsidRPr="00C81DAE">
        <w:rPr>
          <w:rFonts w:ascii="Bookman Old Style" w:hAnsi="Bookman Old Style"/>
        </w:rPr>
        <w:t>bu</w:t>
      </w:r>
      <w:r w:rsidR="00CD20D1" w:rsidRPr="00C81DAE">
        <w:rPr>
          <w:rFonts w:ascii="Bookman Old Style" w:hAnsi="Bookman Old Style"/>
          <w:spacing w:val="-15"/>
        </w:rPr>
        <w:t xml:space="preserve"> </w:t>
      </w:r>
      <w:r w:rsidR="00CD20D1" w:rsidRPr="00C81DAE">
        <w:rPr>
          <w:rFonts w:ascii="Bookman Old Style" w:hAnsi="Bookman Old Style"/>
        </w:rPr>
        <w:t>durum, KVK Kurulu’nun internet sitesinde veya başka bir yöntemle ilan</w:t>
      </w:r>
      <w:r w:rsidR="00CD20D1" w:rsidRPr="00C81DAE">
        <w:rPr>
          <w:rFonts w:ascii="Bookman Old Style" w:hAnsi="Bookman Old Style"/>
          <w:spacing w:val="-9"/>
        </w:rPr>
        <w:t xml:space="preserve"> </w:t>
      </w:r>
      <w:r w:rsidR="00CD20D1" w:rsidRPr="00C81DAE">
        <w:rPr>
          <w:rFonts w:ascii="Bookman Old Style" w:hAnsi="Bookman Old Style"/>
        </w:rPr>
        <w:t>edilebilecektir.</w:t>
      </w:r>
    </w:p>
    <w:p w:rsidR="00235FCC" w:rsidRPr="00C81DAE" w:rsidRDefault="00CD20D1">
      <w:pPr>
        <w:pStyle w:val="Balk1"/>
        <w:numPr>
          <w:ilvl w:val="1"/>
          <w:numId w:val="1"/>
        </w:numPr>
        <w:tabs>
          <w:tab w:val="left" w:pos="504"/>
        </w:tabs>
        <w:spacing w:before="146"/>
        <w:jc w:val="both"/>
        <w:rPr>
          <w:rFonts w:ascii="Bookman Old Style" w:hAnsi="Bookman Old Style"/>
        </w:rPr>
      </w:pPr>
      <w:r w:rsidRPr="00C81DAE">
        <w:rPr>
          <w:rFonts w:ascii="Bookman Old Style" w:hAnsi="Bookman Old Style"/>
          <w:color w:val="FF0000"/>
        </w:rPr>
        <w:t>Kişisel Veri Sahiplerinin Yasal Haklarının</w:t>
      </w:r>
      <w:r w:rsidRPr="00C81DAE">
        <w:rPr>
          <w:rFonts w:ascii="Bookman Old Style" w:hAnsi="Bookman Old Style"/>
          <w:color w:val="FF0000"/>
          <w:spacing w:val="-5"/>
        </w:rPr>
        <w:t xml:space="preserve"> </w:t>
      </w:r>
      <w:r w:rsidRPr="00C81DAE">
        <w:rPr>
          <w:rFonts w:ascii="Bookman Old Style" w:hAnsi="Bookman Old Style"/>
          <w:color w:val="FF0000"/>
        </w:rPr>
        <w:t>Gözetilmesi</w:t>
      </w:r>
    </w:p>
    <w:p w:rsidR="00235FCC" w:rsidRPr="00C81DAE" w:rsidRDefault="009A1B67">
      <w:pPr>
        <w:pStyle w:val="GvdeMetni"/>
        <w:spacing w:before="154"/>
        <w:ind w:left="116" w:right="367"/>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Kişisel Veri </w:t>
      </w:r>
      <w:proofErr w:type="spellStart"/>
      <w:r w:rsidR="00CD20D1" w:rsidRPr="00C81DAE">
        <w:rPr>
          <w:rFonts w:ascii="Bookman Old Style" w:hAnsi="Bookman Old Style"/>
        </w:rPr>
        <w:t>Sahipleri’nin</w:t>
      </w:r>
      <w:proofErr w:type="spellEnd"/>
      <w:r w:rsidR="00CD20D1" w:rsidRPr="00C81DAE">
        <w:rPr>
          <w:rFonts w:ascii="Bookman Old Style" w:hAnsi="Bookman Old Style"/>
        </w:rPr>
        <w:t xml:space="preserve"> Politika ve Kanun’un uygulanması ile tüm yasal haklarını gözetir ve bu haklarının korunması için gerekli tüm önlemleri alır. Kişisel Veri </w:t>
      </w:r>
      <w:proofErr w:type="spellStart"/>
      <w:r w:rsidR="00CD20D1" w:rsidRPr="00C81DAE">
        <w:rPr>
          <w:rFonts w:ascii="Bookman Old Style" w:hAnsi="Bookman Old Style"/>
        </w:rPr>
        <w:t>Sahipleri’nin</w:t>
      </w:r>
      <w:proofErr w:type="spellEnd"/>
      <w:r w:rsidR="00CD20D1" w:rsidRPr="00C81DAE">
        <w:rPr>
          <w:rFonts w:ascii="Bookman Old Style" w:hAnsi="Bookman Old Style"/>
        </w:rPr>
        <w:t xml:space="preserve"> hakları ile ilgili ayrıntılı bilgiye işbu </w:t>
      </w:r>
      <w:proofErr w:type="spellStart"/>
      <w:r w:rsidR="00CD20D1" w:rsidRPr="00C81DAE">
        <w:rPr>
          <w:rFonts w:ascii="Bookman Old Style" w:hAnsi="Bookman Old Style"/>
        </w:rPr>
        <w:t>Politika’nın</w:t>
      </w:r>
      <w:proofErr w:type="spellEnd"/>
      <w:r w:rsidR="00CD20D1" w:rsidRPr="00C81DAE">
        <w:rPr>
          <w:rFonts w:ascii="Bookman Old Style" w:hAnsi="Bookman Old Style"/>
        </w:rPr>
        <w:t xml:space="preserve"> altıncı bölümünde yer verilmiştir.</w:t>
      </w:r>
    </w:p>
    <w:p w:rsidR="00235FCC" w:rsidRPr="00C81DAE" w:rsidRDefault="00CD20D1">
      <w:pPr>
        <w:pStyle w:val="Balk1"/>
        <w:numPr>
          <w:ilvl w:val="1"/>
          <w:numId w:val="1"/>
        </w:numPr>
        <w:tabs>
          <w:tab w:val="left" w:pos="504"/>
        </w:tabs>
        <w:spacing w:before="145"/>
        <w:jc w:val="both"/>
        <w:rPr>
          <w:rFonts w:ascii="Bookman Old Style" w:hAnsi="Bookman Old Style"/>
        </w:rPr>
      </w:pPr>
      <w:r w:rsidRPr="00C81DAE">
        <w:rPr>
          <w:rFonts w:ascii="Bookman Old Style" w:hAnsi="Bookman Old Style"/>
          <w:color w:val="FF0000"/>
        </w:rPr>
        <w:t>Özel Nitelikli Kişisel Verilerin</w:t>
      </w:r>
      <w:r w:rsidRPr="00C81DAE">
        <w:rPr>
          <w:rFonts w:ascii="Bookman Old Style" w:hAnsi="Bookman Old Style"/>
          <w:color w:val="FF0000"/>
          <w:spacing w:val="-1"/>
        </w:rPr>
        <w:t xml:space="preserve"> </w:t>
      </w:r>
      <w:r w:rsidRPr="00C81DAE">
        <w:rPr>
          <w:rFonts w:ascii="Bookman Old Style" w:hAnsi="Bookman Old Style"/>
          <w:color w:val="FF0000"/>
        </w:rPr>
        <w:t>Korunması</w:t>
      </w:r>
    </w:p>
    <w:p w:rsidR="00235FCC" w:rsidRPr="00C81DAE" w:rsidRDefault="009A1B67">
      <w:pPr>
        <w:pStyle w:val="GvdeMetni"/>
        <w:spacing w:before="154"/>
        <w:ind w:left="116" w:right="356"/>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Kanun birtakım Kişisel </w:t>
      </w:r>
      <w:proofErr w:type="spellStart"/>
      <w:r w:rsidR="00CD20D1" w:rsidRPr="00C81DAE">
        <w:rPr>
          <w:rFonts w:ascii="Bookman Old Style" w:hAnsi="Bookman Old Style"/>
        </w:rPr>
        <w:t>Veri’lere</w:t>
      </w:r>
      <w:proofErr w:type="spellEnd"/>
      <w:r w:rsidR="00CD20D1" w:rsidRPr="00C81DAE">
        <w:rPr>
          <w:rFonts w:ascii="Bookman Old Style" w:hAnsi="Bookman Old Style"/>
        </w:rPr>
        <w:t>, hukuka aykırı olarak işlendiğinde kişilerin mağduriyetine ve/veya ayrımcılığa</w:t>
      </w:r>
      <w:r w:rsidR="00CD20D1" w:rsidRPr="00C81DAE">
        <w:rPr>
          <w:rFonts w:ascii="Bookman Old Style" w:hAnsi="Bookman Old Style"/>
          <w:spacing w:val="-13"/>
        </w:rPr>
        <w:t xml:space="preserve"> </w:t>
      </w:r>
      <w:r w:rsidR="00CD20D1" w:rsidRPr="00C81DAE">
        <w:rPr>
          <w:rFonts w:ascii="Bookman Old Style" w:hAnsi="Bookman Old Style"/>
        </w:rPr>
        <w:t>sebep</w:t>
      </w:r>
      <w:r w:rsidR="00CD20D1" w:rsidRPr="00C81DAE">
        <w:rPr>
          <w:rFonts w:ascii="Bookman Old Style" w:hAnsi="Bookman Old Style"/>
          <w:spacing w:val="-12"/>
        </w:rPr>
        <w:t xml:space="preserve"> </w:t>
      </w:r>
      <w:r w:rsidR="00CD20D1" w:rsidRPr="00C81DAE">
        <w:rPr>
          <w:rFonts w:ascii="Bookman Old Style" w:hAnsi="Bookman Old Style"/>
        </w:rPr>
        <w:t>olma</w:t>
      </w:r>
      <w:r w:rsidR="00CD20D1" w:rsidRPr="00C81DAE">
        <w:rPr>
          <w:rFonts w:ascii="Bookman Old Style" w:hAnsi="Bookman Old Style"/>
          <w:spacing w:val="-12"/>
        </w:rPr>
        <w:t xml:space="preserve"> </w:t>
      </w:r>
      <w:r w:rsidR="00CD20D1" w:rsidRPr="00C81DAE">
        <w:rPr>
          <w:rFonts w:ascii="Bookman Old Style" w:hAnsi="Bookman Old Style"/>
        </w:rPr>
        <w:t>riski</w:t>
      </w:r>
      <w:r w:rsidR="00CD20D1" w:rsidRPr="00C81DAE">
        <w:rPr>
          <w:rFonts w:ascii="Bookman Old Style" w:hAnsi="Bookman Old Style"/>
          <w:spacing w:val="-14"/>
        </w:rPr>
        <w:t xml:space="preserve"> </w:t>
      </w:r>
      <w:r w:rsidR="00CD20D1" w:rsidRPr="00C81DAE">
        <w:rPr>
          <w:rFonts w:ascii="Bookman Old Style" w:hAnsi="Bookman Old Style"/>
        </w:rPr>
        <w:t>nedeniyle</w:t>
      </w:r>
      <w:r w:rsidR="00CD20D1" w:rsidRPr="00C81DAE">
        <w:rPr>
          <w:rFonts w:ascii="Bookman Old Style" w:hAnsi="Bookman Old Style"/>
          <w:spacing w:val="-12"/>
        </w:rPr>
        <w:t xml:space="preserve"> </w:t>
      </w:r>
      <w:r w:rsidR="00CD20D1" w:rsidRPr="00C81DAE">
        <w:rPr>
          <w:rFonts w:ascii="Bookman Old Style" w:hAnsi="Bookman Old Style"/>
        </w:rPr>
        <w:t>özel</w:t>
      </w:r>
      <w:r w:rsidR="00CD20D1" w:rsidRPr="00C81DAE">
        <w:rPr>
          <w:rFonts w:ascii="Bookman Old Style" w:hAnsi="Bookman Old Style"/>
          <w:spacing w:val="-10"/>
        </w:rPr>
        <w:t xml:space="preserve"> </w:t>
      </w:r>
      <w:r w:rsidR="00CD20D1" w:rsidRPr="00C81DAE">
        <w:rPr>
          <w:rFonts w:ascii="Bookman Old Style" w:hAnsi="Bookman Old Style"/>
        </w:rPr>
        <w:t>önem</w:t>
      </w:r>
      <w:r w:rsidR="00CD20D1" w:rsidRPr="00C81DAE">
        <w:rPr>
          <w:rFonts w:ascii="Bookman Old Style" w:hAnsi="Bookman Old Style"/>
          <w:spacing w:val="-7"/>
        </w:rPr>
        <w:t xml:space="preserve"> </w:t>
      </w:r>
      <w:r w:rsidR="00CD20D1" w:rsidRPr="00C81DAE">
        <w:rPr>
          <w:rFonts w:ascii="Bookman Old Style" w:hAnsi="Bookman Old Style"/>
        </w:rPr>
        <w:t>atfetmiştir.</w:t>
      </w:r>
      <w:r w:rsidR="00CD20D1" w:rsidRPr="00C81DAE">
        <w:rPr>
          <w:rFonts w:ascii="Bookman Old Style" w:hAnsi="Bookman Old Style"/>
          <w:spacing w:val="-11"/>
        </w:rPr>
        <w:t xml:space="preserve"> </w:t>
      </w:r>
      <w:r w:rsidR="00CD20D1" w:rsidRPr="00C81DAE">
        <w:rPr>
          <w:rFonts w:ascii="Bookman Old Style" w:hAnsi="Bookman Old Style"/>
        </w:rPr>
        <w:t>Bu</w:t>
      </w:r>
      <w:r w:rsidR="00CD20D1" w:rsidRPr="00C81DAE">
        <w:rPr>
          <w:rFonts w:ascii="Bookman Old Style" w:hAnsi="Bookman Old Style"/>
          <w:spacing w:val="-13"/>
        </w:rPr>
        <w:t xml:space="preserve"> </w:t>
      </w:r>
      <w:r w:rsidR="00CD20D1" w:rsidRPr="00C81DAE">
        <w:rPr>
          <w:rFonts w:ascii="Bookman Old Style" w:hAnsi="Bookman Old Style"/>
        </w:rPr>
        <w:t>veriler;</w:t>
      </w:r>
      <w:r w:rsidR="00CD20D1" w:rsidRPr="00C81DAE">
        <w:rPr>
          <w:rFonts w:ascii="Bookman Old Style" w:hAnsi="Bookman Old Style"/>
          <w:spacing w:val="-11"/>
        </w:rPr>
        <w:t xml:space="preserve"> </w:t>
      </w:r>
      <w:r w:rsidR="00CD20D1" w:rsidRPr="00C81DAE">
        <w:rPr>
          <w:rFonts w:ascii="Bookman Old Style" w:hAnsi="Bookman Old Style"/>
        </w:rPr>
        <w:t>ırk,</w:t>
      </w:r>
      <w:r w:rsidR="00CD20D1" w:rsidRPr="00C81DAE">
        <w:rPr>
          <w:rFonts w:ascii="Bookman Old Style" w:hAnsi="Bookman Old Style"/>
          <w:spacing w:val="-11"/>
        </w:rPr>
        <w:t xml:space="preserve"> </w:t>
      </w:r>
      <w:r w:rsidR="00CD20D1" w:rsidRPr="00C81DAE">
        <w:rPr>
          <w:rFonts w:ascii="Bookman Old Style" w:hAnsi="Bookman Old Style"/>
        </w:rPr>
        <w:t>etnik</w:t>
      </w:r>
      <w:r w:rsidR="00CD20D1" w:rsidRPr="00C81DAE">
        <w:rPr>
          <w:rFonts w:ascii="Bookman Old Style" w:hAnsi="Bookman Old Style"/>
          <w:spacing w:val="-10"/>
        </w:rPr>
        <w:t xml:space="preserve"> </w:t>
      </w:r>
      <w:r w:rsidR="00CD20D1" w:rsidRPr="00C81DAE">
        <w:rPr>
          <w:rFonts w:ascii="Bookman Old Style" w:hAnsi="Bookman Old Style"/>
        </w:rPr>
        <w:t>köken,</w:t>
      </w:r>
      <w:r w:rsidR="00CD20D1" w:rsidRPr="00C81DAE">
        <w:rPr>
          <w:rFonts w:ascii="Bookman Old Style" w:hAnsi="Bookman Old Style"/>
          <w:spacing w:val="-11"/>
        </w:rPr>
        <w:t xml:space="preserve"> </w:t>
      </w:r>
      <w:r w:rsidR="00CD20D1" w:rsidRPr="00C81DAE">
        <w:rPr>
          <w:rFonts w:ascii="Bookman Old Style" w:hAnsi="Bookman Old Style"/>
        </w:rPr>
        <w:t>siyasi</w:t>
      </w:r>
      <w:r w:rsidR="00CD20D1" w:rsidRPr="00C81DAE">
        <w:rPr>
          <w:rFonts w:ascii="Bookman Old Style" w:hAnsi="Bookman Old Style"/>
          <w:spacing w:val="-12"/>
        </w:rPr>
        <w:t xml:space="preserve"> </w:t>
      </w:r>
      <w:r w:rsidR="00CD20D1" w:rsidRPr="00C81DAE">
        <w:rPr>
          <w:rFonts w:ascii="Bookman Old Style" w:hAnsi="Bookman Old Style"/>
        </w:rPr>
        <w:t>düşünce, felsefi</w:t>
      </w:r>
      <w:r w:rsidR="00CD20D1" w:rsidRPr="00C81DAE">
        <w:rPr>
          <w:rFonts w:ascii="Bookman Old Style" w:hAnsi="Bookman Old Style"/>
          <w:spacing w:val="-15"/>
        </w:rPr>
        <w:t xml:space="preserve"> </w:t>
      </w:r>
      <w:r w:rsidR="00CD20D1" w:rsidRPr="00C81DAE">
        <w:rPr>
          <w:rFonts w:ascii="Bookman Old Style" w:hAnsi="Bookman Old Style"/>
        </w:rPr>
        <w:t>inanç,</w:t>
      </w:r>
      <w:r w:rsidR="00CD20D1" w:rsidRPr="00C81DAE">
        <w:rPr>
          <w:rFonts w:ascii="Bookman Old Style" w:hAnsi="Bookman Old Style"/>
          <w:spacing w:val="-11"/>
        </w:rPr>
        <w:t xml:space="preserve"> </w:t>
      </w:r>
      <w:r w:rsidR="00CD20D1" w:rsidRPr="00C81DAE">
        <w:rPr>
          <w:rFonts w:ascii="Bookman Old Style" w:hAnsi="Bookman Old Style"/>
        </w:rPr>
        <w:t>din,</w:t>
      </w:r>
      <w:r w:rsidR="00CD20D1" w:rsidRPr="00C81DAE">
        <w:rPr>
          <w:rFonts w:ascii="Bookman Old Style" w:hAnsi="Bookman Old Style"/>
          <w:spacing w:val="-14"/>
        </w:rPr>
        <w:t xml:space="preserve"> </w:t>
      </w:r>
      <w:r w:rsidR="00CD20D1" w:rsidRPr="00C81DAE">
        <w:rPr>
          <w:rFonts w:ascii="Bookman Old Style" w:hAnsi="Bookman Old Style"/>
        </w:rPr>
        <w:t>mezhep</w:t>
      </w:r>
      <w:r w:rsidR="00CD20D1" w:rsidRPr="00C81DAE">
        <w:rPr>
          <w:rFonts w:ascii="Bookman Old Style" w:hAnsi="Bookman Old Style"/>
          <w:spacing w:val="-13"/>
        </w:rPr>
        <w:t xml:space="preserve"> </w:t>
      </w:r>
      <w:r w:rsidR="00CD20D1" w:rsidRPr="00C81DAE">
        <w:rPr>
          <w:rFonts w:ascii="Bookman Old Style" w:hAnsi="Bookman Old Style"/>
        </w:rPr>
        <w:t>veya</w:t>
      </w:r>
      <w:r w:rsidR="00CD20D1" w:rsidRPr="00C81DAE">
        <w:rPr>
          <w:rFonts w:ascii="Bookman Old Style" w:hAnsi="Bookman Old Style"/>
          <w:spacing w:val="-12"/>
        </w:rPr>
        <w:t xml:space="preserve"> </w:t>
      </w:r>
      <w:r w:rsidR="00CD20D1" w:rsidRPr="00C81DAE">
        <w:rPr>
          <w:rFonts w:ascii="Bookman Old Style" w:hAnsi="Bookman Old Style"/>
        </w:rPr>
        <w:t>diğer</w:t>
      </w:r>
      <w:r w:rsidR="00CD20D1" w:rsidRPr="00C81DAE">
        <w:rPr>
          <w:rFonts w:ascii="Bookman Old Style" w:hAnsi="Bookman Old Style"/>
          <w:spacing w:val="-13"/>
        </w:rPr>
        <w:t xml:space="preserve"> </w:t>
      </w:r>
      <w:r w:rsidR="00CD20D1" w:rsidRPr="00C81DAE">
        <w:rPr>
          <w:rFonts w:ascii="Bookman Old Style" w:hAnsi="Bookman Old Style"/>
        </w:rPr>
        <w:t>inançlar,</w:t>
      </w:r>
      <w:r w:rsidR="00CD20D1" w:rsidRPr="00C81DAE">
        <w:rPr>
          <w:rFonts w:ascii="Bookman Old Style" w:hAnsi="Bookman Old Style"/>
          <w:spacing w:val="-14"/>
        </w:rPr>
        <w:t xml:space="preserve"> </w:t>
      </w:r>
      <w:r w:rsidR="00CD20D1" w:rsidRPr="00C81DAE">
        <w:rPr>
          <w:rFonts w:ascii="Bookman Old Style" w:hAnsi="Bookman Old Style"/>
        </w:rPr>
        <w:t>kılık</w:t>
      </w:r>
      <w:r w:rsidR="00CD20D1" w:rsidRPr="00C81DAE">
        <w:rPr>
          <w:rFonts w:ascii="Bookman Old Style" w:hAnsi="Bookman Old Style"/>
          <w:spacing w:val="-10"/>
        </w:rPr>
        <w:t xml:space="preserve"> </w:t>
      </w:r>
      <w:r w:rsidR="00CD20D1" w:rsidRPr="00C81DAE">
        <w:rPr>
          <w:rFonts w:ascii="Bookman Old Style" w:hAnsi="Bookman Old Style"/>
        </w:rPr>
        <w:t>ve</w:t>
      </w:r>
      <w:r w:rsidR="00CD20D1" w:rsidRPr="00C81DAE">
        <w:rPr>
          <w:rFonts w:ascii="Bookman Old Style" w:hAnsi="Bookman Old Style"/>
          <w:spacing w:val="-15"/>
        </w:rPr>
        <w:t xml:space="preserve"> </w:t>
      </w:r>
      <w:r w:rsidR="00CD20D1" w:rsidRPr="00C81DAE">
        <w:rPr>
          <w:rFonts w:ascii="Bookman Old Style" w:hAnsi="Bookman Old Style"/>
        </w:rPr>
        <w:t>kıyafet,</w:t>
      </w:r>
      <w:r w:rsidR="00CD20D1" w:rsidRPr="00C81DAE">
        <w:rPr>
          <w:rFonts w:ascii="Bookman Old Style" w:hAnsi="Bookman Old Style"/>
          <w:spacing w:val="-14"/>
        </w:rPr>
        <w:t xml:space="preserve"> </w:t>
      </w:r>
      <w:r w:rsidR="00CD20D1" w:rsidRPr="00C81DAE">
        <w:rPr>
          <w:rFonts w:ascii="Bookman Old Style" w:hAnsi="Bookman Old Style"/>
        </w:rPr>
        <w:t>dernek,</w:t>
      </w:r>
      <w:r w:rsidR="00CD20D1" w:rsidRPr="00C81DAE">
        <w:rPr>
          <w:rFonts w:ascii="Bookman Old Style" w:hAnsi="Bookman Old Style"/>
          <w:spacing w:val="-14"/>
        </w:rPr>
        <w:t xml:space="preserve"> </w:t>
      </w:r>
      <w:r w:rsidR="00CD20D1" w:rsidRPr="00C81DAE">
        <w:rPr>
          <w:rFonts w:ascii="Bookman Old Style" w:hAnsi="Bookman Old Style"/>
        </w:rPr>
        <w:t>vakıf</w:t>
      </w:r>
      <w:r w:rsidR="00CD20D1" w:rsidRPr="00C81DAE">
        <w:rPr>
          <w:rFonts w:ascii="Bookman Old Style" w:hAnsi="Bookman Old Style"/>
          <w:spacing w:val="-10"/>
        </w:rPr>
        <w:t xml:space="preserve"> </w:t>
      </w:r>
      <w:r w:rsidR="00CD20D1" w:rsidRPr="00C81DAE">
        <w:rPr>
          <w:rFonts w:ascii="Bookman Old Style" w:hAnsi="Bookman Old Style"/>
          <w:spacing w:val="-3"/>
        </w:rPr>
        <w:t>ya</w:t>
      </w:r>
      <w:r w:rsidR="00CD20D1" w:rsidRPr="00C81DAE">
        <w:rPr>
          <w:rFonts w:ascii="Bookman Old Style" w:hAnsi="Bookman Old Style"/>
          <w:spacing w:val="-12"/>
        </w:rPr>
        <w:t xml:space="preserve"> </w:t>
      </w:r>
      <w:r w:rsidR="00CD20D1" w:rsidRPr="00C81DAE">
        <w:rPr>
          <w:rFonts w:ascii="Bookman Old Style" w:hAnsi="Bookman Old Style"/>
        </w:rPr>
        <w:t>da</w:t>
      </w:r>
      <w:r w:rsidR="00CD20D1" w:rsidRPr="00C81DAE">
        <w:rPr>
          <w:rFonts w:ascii="Bookman Old Style" w:hAnsi="Bookman Old Style"/>
          <w:spacing w:val="-14"/>
        </w:rPr>
        <w:t xml:space="preserve"> </w:t>
      </w:r>
      <w:r w:rsidR="00CD20D1" w:rsidRPr="00C81DAE">
        <w:rPr>
          <w:rFonts w:ascii="Bookman Old Style" w:hAnsi="Bookman Old Style"/>
        </w:rPr>
        <w:t>sendika</w:t>
      </w:r>
      <w:r w:rsidR="00CD20D1" w:rsidRPr="00C81DAE">
        <w:rPr>
          <w:rFonts w:ascii="Bookman Old Style" w:hAnsi="Bookman Old Style"/>
          <w:spacing w:val="-14"/>
        </w:rPr>
        <w:t xml:space="preserve"> </w:t>
      </w:r>
      <w:r w:rsidR="00CD20D1" w:rsidRPr="00C81DAE">
        <w:rPr>
          <w:rFonts w:ascii="Bookman Old Style" w:hAnsi="Bookman Old Style"/>
        </w:rPr>
        <w:t>üyeliği,</w:t>
      </w:r>
      <w:r w:rsidR="00CD20D1" w:rsidRPr="00C81DAE">
        <w:rPr>
          <w:rFonts w:ascii="Bookman Old Style" w:hAnsi="Bookman Old Style"/>
          <w:spacing w:val="-15"/>
        </w:rPr>
        <w:t xml:space="preserve"> </w:t>
      </w:r>
      <w:r w:rsidR="00CD20D1" w:rsidRPr="00C81DAE">
        <w:rPr>
          <w:rFonts w:ascii="Bookman Old Style" w:hAnsi="Bookman Old Style"/>
        </w:rPr>
        <w:t xml:space="preserve">sağlık, cinsel hayat, ceza mahkûmiyeti ve güvenlik tedbirleriyle ilgili veriler ile </w:t>
      </w:r>
      <w:proofErr w:type="spellStart"/>
      <w:r w:rsidR="00CD20D1" w:rsidRPr="00C81DAE">
        <w:rPr>
          <w:rFonts w:ascii="Bookman Old Style" w:hAnsi="Bookman Old Style"/>
        </w:rPr>
        <w:t>biyometrik</w:t>
      </w:r>
      <w:proofErr w:type="spellEnd"/>
      <w:r w:rsidR="00CD20D1" w:rsidRPr="00C81DAE">
        <w:rPr>
          <w:rFonts w:ascii="Bookman Old Style" w:hAnsi="Bookman Old Style"/>
        </w:rPr>
        <w:t xml:space="preserve"> ve genetik verilerdir. Kanun ile “özel nitelikli” olarak belirlenen ve hukuka uygun olarak işlenen özel nitelikli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korunmasına Şirket tarafından azami hassasiyet gösterilmektedir. Bu kapsamda, Şirket tarafından, kişisel</w:t>
      </w:r>
      <w:r w:rsidR="00CD20D1" w:rsidRPr="00C81DAE">
        <w:rPr>
          <w:rFonts w:ascii="Bookman Old Style" w:hAnsi="Bookman Old Style"/>
          <w:spacing w:val="-13"/>
        </w:rPr>
        <w:t xml:space="preserve"> </w:t>
      </w:r>
      <w:r w:rsidR="00CD20D1" w:rsidRPr="00C81DAE">
        <w:rPr>
          <w:rFonts w:ascii="Bookman Old Style" w:hAnsi="Bookman Old Style"/>
        </w:rPr>
        <w:t>verilerin</w:t>
      </w:r>
      <w:r w:rsidR="00CD20D1" w:rsidRPr="00C81DAE">
        <w:rPr>
          <w:rFonts w:ascii="Bookman Old Style" w:hAnsi="Bookman Old Style"/>
          <w:spacing w:val="-11"/>
        </w:rPr>
        <w:t xml:space="preserve"> </w:t>
      </w:r>
      <w:r w:rsidR="00CD20D1" w:rsidRPr="00C81DAE">
        <w:rPr>
          <w:rFonts w:ascii="Bookman Old Style" w:hAnsi="Bookman Old Style"/>
        </w:rPr>
        <w:t>korunması</w:t>
      </w:r>
      <w:r w:rsidR="00CD20D1" w:rsidRPr="00C81DAE">
        <w:rPr>
          <w:rFonts w:ascii="Bookman Old Style" w:hAnsi="Bookman Old Style"/>
          <w:spacing w:val="-12"/>
        </w:rPr>
        <w:t xml:space="preserve"> </w:t>
      </w:r>
      <w:r w:rsidR="00CD20D1" w:rsidRPr="00C81DAE">
        <w:rPr>
          <w:rFonts w:ascii="Bookman Old Style" w:hAnsi="Bookman Old Style"/>
        </w:rPr>
        <w:t>için</w:t>
      </w:r>
      <w:r w:rsidR="00CD20D1" w:rsidRPr="00C81DAE">
        <w:rPr>
          <w:rFonts w:ascii="Bookman Old Style" w:hAnsi="Bookman Old Style"/>
          <w:spacing w:val="-12"/>
        </w:rPr>
        <w:t xml:space="preserve"> </w:t>
      </w:r>
      <w:r w:rsidR="00CD20D1" w:rsidRPr="00C81DAE">
        <w:rPr>
          <w:rFonts w:ascii="Bookman Old Style" w:hAnsi="Bookman Old Style"/>
        </w:rPr>
        <w:t>alınan</w:t>
      </w:r>
      <w:r w:rsidR="00CD20D1" w:rsidRPr="00C81DAE">
        <w:rPr>
          <w:rFonts w:ascii="Bookman Old Style" w:hAnsi="Bookman Old Style"/>
          <w:spacing w:val="-11"/>
        </w:rPr>
        <w:t xml:space="preserve"> </w:t>
      </w:r>
      <w:r w:rsidR="00CD20D1" w:rsidRPr="00C81DAE">
        <w:rPr>
          <w:rFonts w:ascii="Bookman Old Style" w:hAnsi="Bookman Old Style"/>
        </w:rPr>
        <w:t>teknik</w:t>
      </w:r>
      <w:r w:rsidR="00CD20D1" w:rsidRPr="00C81DAE">
        <w:rPr>
          <w:rFonts w:ascii="Bookman Old Style" w:hAnsi="Bookman Old Style"/>
          <w:spacing w:val="-9"/>
        </w:rPr>
        <w:t xml:space="preserve"> </w:t>
      </w:r>
      <w:r w:rsidR="00CD20D1" w:rsidRPr="00C81DAE">
        <w:rPr>
          <w:rFonts w:ascii="Bookman Old Style" w:hAnsi="Bookman Old Style"/>
        </w:rPr>
        <w:t>ve</w:t>
      </w:r>
      <w:r w:rsidR="00CD20D1" w:rsidRPr="00C81DAE">
        <w:rPr>
          <w:rFonts w:ascii="Bookman Old Style" w:hAnsi="Bookman Old Style"/>
          <w:spacing w:val="-10"/>
        </w:rPr>
        <w:t xml:space="preserve"> </w:t>
      </w:r>
      <w:r w:rsidR="00CD20D1" w:rsidRPr="00C81DAE">
        <w:rPr>
          <w:rFonts w:ascii="Bookman Old Style" w:hAnsi="Bookman Old Style"/>
        </w:rPr>
        <w:t>idari</w:t>
      </w:r>
      <w:r w:rsidR="00CD20D1" w:rsidRPr="00C81DAE">
        <w:rPr>
          <w:rFonts w:ascii="Bookman Old Style" w:hAnsi="Bookman Old Style"/>
          <w:spacing w:val="-10"/>
        </w:rPr>
        <w:t xml:space="preserve"> </w:t>
      </w:r>
      <w:r w:rsidR="00CD20D1" w:rsidRPr="00C81DAE">
        <w:rPr>
          <w:rFonts w:ascii="Bookman Old Style" w:hAnsi="Bookman Old Style"/>
        </w:rPr>
        <w:t>tedbirler,</w:t>
      </w:r>
      <w:r w:rsidR="00CD20D1" w:rsidRPr="00C81DAE">
        <w:rPr>
          <w:rFonts w:ascii="Bookman Old Style" w:hAnsi="Bookman Old Style"/>
          <w:spacing w:val="-8"/>
        </w:rPr>
        <w:t xml:space="preserve"> </w:t>
      </w:r>
      <w:r w:rsidR="00CD20D1" w:rsidRPr="00C81DAE">
        <w:rPr>
          <w:rFonts w:ascii="Bookman Old Style" w:hAnsi="Bookman Old Style"/>
        </w:rPr>
        <w:t>Özel</w:t>
      </w:r>
      <w:r w:rsidR="00CD20D1" w:rsidRPr="00C81DAE">
        <w:rPr>
          <w:rFonts w:ascii="Bookman Old Style" w:hAnsi="Bookman Old Style"/>
          <w:spacing w:val="-11"/>
        </w:rPr>
        <w:t xml:space="preserve"> </w:t>
      </w:r>
      <w:r w:rsidR="00CD20D1" w:rsidRPr="00C81DAE">
        <w:rPr>
          <w:rFonts w:ascii="Bookman Old Style" w:hAnsi="Bookman Old Style"/>
        </w:rPr>
        <w:t>Nitelikli</w:t>
      </w:r>
      <w:r w:rsidR="00CD20D1" w:rsidRPr="00C81DAE">
        <w:rPr>
          <w:rFonts w:ascii="Bookman Old Style" w:hAnsi="Bookman Old Style"/>
          <w:spacing w:val="-5"/>
        </w:rPr>
        <w:t xml:space="preserve"> </w:t>
      </w:r>
      <w:r w:rsidR="00CD20D1" w:rsidRPr="00C81DAE">
        <w:rPr>
          <w:rFonts w:ascii="Bookman Old Style" w:hAnsi="Bookman Old Style"/>
        </w:rPr>
        <w:lastRenderedPageBreak/>
        <w:t>Kişisel</w:t>
      </w:r>
      <w:r w:rsidR="00CD20D1" w:rsidRPr="00C81DAE">
        <w:rPr>
          <w:rFonts w:ascii="Bookman Old Style" w:hAnsi="Bookman Old Style"/>
          <w:spacing w:val="-10"/>
        </w:rPr>
        <w:t xml:space="preserve"> </w:t>
      </w:r>
      <w:r w:rsidR="00CD20D1" w:rsidRPr="00C81DAE">
        <w:rPr>
          <w:rFonts w:ascii="Bookman Old Style" w:hAnsi="Bookman Old Style"/>
        </w:rPr>
        <w:t>Veriler</w:t>
      </w:r>
      <w:r w:rsidR="00CD20D1" w:rsidRPr="00C81DAE">
        <w:rPr>
          <w:rFonts w:ascii="Bookman Old Style" w:hAnsi="Bookman Old Style"/>
          <w:spacing w:val="-9"/>
        </w:rPr>
        <w:t xml:space="preserve"> </w:t>
      </w:r>
      <w:r w:rsidR="00CD20D1" w:rsidRPr="00C81DAE">
        <w:rPr>
          <w:rFonts w:ascii="Bookman Old Style" w:hAnsi="Bookman Old Style"/>
        </w:rPr>
        <w:t>bakımından</w:t>
      </w:r>
      <w:r w:rsidR="00CD20D1" w:rsidRPr="00C81DAE">
        <w:rPr>
          <w:rFonts w:ascii="Bookman Old Style" w:hAnsi="Bookman Old Style"/>
          <w:spacing w:val="-13"/>
        </w:rPr>
        <w:t xml:space="preserve"> </w:t>
      </w:r>
      <w:r w:rsidR="00CD20D1" w:rsidRPr="00C81DAE">
        <w:rPr>
          <w:rFonts w:ascii="Bookman Old Style" w:hAnsi="Bookman Old Style"/>
        </w:rPr>
        <w:t>da azami özenle uygulanmakta ve bu konuda Şirket bünyesinde gerekli denetimler</w:t>
      </w:r>
      <w:r w:rsidR="00CD20D1" w:rsidRPr="00C81DAE">
        <w:rPr>
          <w:rFonts w:ascii="Bookman Old Style" w:hAnsi="Bookman Old Style"/>
          <w:spacing w:val="-30"/>
        </w:rPr>
        <w:t xml:space="preserve"> </w:t>
      </w:r>
      <w:r w:rsidR="00CD20D1" w:rsidRPr="00C81DAE">
        <w:rPr>
          <w:rFonts w:ascii="Bookman Old Style" w:hAnsi="Bookman Old Style"/>
        </w:rPr>
        <w:t>sağlanmaktadır.</w:t>
      </w:r>
    </w:p>
    <w:p w:rsidR="00235FCC" w:rsidRPr="00C81DAE" w:rsidRDefault="00235FCC">
      <w:pPr>
        <w:pStyle w:val="GvdeMetni"/>
        <w:spacing w:before="9"/>
        <w:rPr>
          <w:rFonts w:ascii="Bookman Old Style" w:hAnsi="Bookman Old Style"/>
        </w:rPr>
      </w:pPr>
    </w:p>
    <w:p w:rsidR="00235FCC" w:rsidRPr="00C81DAE" w:rsidRDefault="00CD20D1">
      <w:pPr>
        <w:pStyle w:val="Balk1"/>
        <w:ind w:left="3851" w:firstLine="0"/>
        <w:rPr>
          <w:rFonts w:ascii="Bookman Old Style" w:hAnsi="Bookman Old Style"/>
        </w:rPr>
      </w:pPr>
      <w:r w:rsidRPr="00C81DAE">
        <w:rPr>
          <w:rFonts w:ascii="Bookman Old Style" w:hAnsi="Bookman Old Style"/>
          <w:color w:val="FF0000"/>
        </w:rPr>
        <w:t>YEDİNCİ BÖLÜM</w:t>
      </w:r>
    </w:p>
    <w:p w:rsidR="00235FCC" w:rsidRPr="00C81DAE" w:rsidRDefault="00235FCC">
      <w:pPr>
        <w:pStyle w:val="GvdeMetni"/>
        <w:spacing w:before="1"/>
        <w:rPr>
          <w:rFonts w:ascii="Bookman Old Style" w:hAnsi="Bookman Old Style"/>
          <w:b/>
        </w:rPr>
      </w:pPr>
    </w:p>
    <w:p w:rsidR="00235FCC" w:rsidRPr="00C81DAE" w:rsidRDefault="00CD20D1">
      <w:pPr>
        <w:pStyle w:val="ListeParagraf"/>
        <w:numPr>
          <w:ilvl w:val="0"/>
          <w:numId w:val="7"/>
        </w:numPr>
        <w:tabs>
          <w:tab w:val="left" w:pos="489"/>
        </w:tabs>
        <w:spacing w:before="1"/>
        <w:ind w:left="488" w:hanging="221"/>
        <w:jc w:val="left"/>
        <w:rPr>
          <w:rFonts w:ascii="Bookman Old Style" w:hAnsi="Bookman Old Style"/>
          <w:b/>
          <w:sz w:val="20"/>
          <w:szCs w:val="20"/>
        </w:rPr>
      </w:pPr>
      <w:r w:rsidRPr="00C81DAE">
        <w:rPr>
          <w:rFonts w:ascii="Bookman Old Style" w:hAnsi="Bookman Old Style"/>
          <w:b/>
          <w:color w:val="FF0000"/>
          <w:sz w:val="20"/>
          <w:szCs w:val="20"/>
        </w:rPr>
        <w:t>KİŞİSEL VERİ SAHİBİNİN HAKLARI, HAKLARIN KULLANILMASI VE</w:t>
      </w:r>
      <w:r w:rsidRPr="00C81DAE">
        <w:rPr>
          <w:rFonts w:ascii="Bookman Old Style" w:hAnsi="Bookman Old Style"/>
          <w:b/>
          <w:color w:val="FF0000"/>
          <w:spacing w:val="-14"/>
          <w:sz w:val="20"/>
          <w:szCs w:val="20"/>
        </w:rPr>
        <w:t xml:space="preserve"> </w:t>
      </w:r>
      <w:r w:rsidRPr="00C81DAE">
        <w:rPr>
          <w:rFonts w:ascii="Bookman Old Style" w:hAnsi="Bookman Old Style"/>
          <w:b/>
          <w:color w:val="FF0000"/>
          <w:sz w:val="20"/>
          <w:szCs w:val="20"/>
        </w:rPr>
        <w:t>DEĞERLENDİRİLMESİ</w:t>
      </w:r>
    </w:p>
    <w:p w:rsidR="00235FCC" w:rsidRPr="00C81DAE" w:rsidRDefault="00CD20D1">
      <w:pPr>
        <w:pStyle w:val="ListeParagraf"/>
        <w:numPr>
          <w:ilvl w:val="1"/>
          <w:numId w:val="7"/>
        </w:numPr>
        <w:tabs>
          <w:tab w:val="left" w:pos="504"/>
        </w:tabs>
        <w:spacing w:before="149"/>
        <w:jc w:val="both"/>
        <w:rPr>
          <w:rFonts w:ascii="Bookman Old Style" w:hAnsi="Bookman Old Style"/>
          <w:b/>
          <w:sz w:val="20"/>
          <w:szCs w:val="20"/>
        </w:rPr>
      </w:pPr>
      <w:r w:rsidRPr="00C81DAE">
        <w:rPr>
          <w:rFonts w:ascii="Bookman Old Style" w:hAnsi="Bookman Old Style"/>
          <w:b/>
          <w:color w:val="FF0000"/>
          <w:sz w:val="20"/>
          <w:szCs w:val="20"/>
        </w:rPr>
        <w:t>Kişisel Veri Sahibinin</w:t>
      </w:r>
      <w:r w:rsidRPr="00C81DAE">
        <w:rPr>
          <w:rFonts w:ascii="Bookman Old Style" w:hAnsi="Bookman Old Style"/>
          <w:b/>
          <w:color w:val="FF0000"/>
          <w:spacing w:val="4"/>
          <w:sz w:val="20"/>
          <w:szCs w:val="20"/>
        </w:rPr>
        <w:t xml:space="preserve"> </w:t>
      </w:r>
      <w:r w:rsidRPr="00C81DAE">
        <w:rPr>
          <w:rFonts w:ascii="Bookman Old Style" w:hAnsi="Bookman Old Style"/>
          <w:b/>
          <w:color w:val="FF0000"/>
          <w:sz w:val="20"/>
          <w:szCs w:val="20"/>
        </w:rPr>
        <w:t>Aydınlatılması</w:t>
      </w:r>
    </w:p>
    <w:p w:rsidR="00235FCC" w:rsidRPr="00C81DAE" w:rsidRDefault="009A1B67">
      <w:pPr>
        <w:pStyle w:val="GvdeMetni"/>
        <w:spacing w:before="154"/>
        <w:ind w:left="116" w:right="361"/>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Kanun’un 10. maddesine uygun olarak,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elde edilmesi sırasında Kişisel Veri </w:t>
      </w:r>
      <w:proofErr w:type="spellStart"/>
      <w:r w:rsidR="00CD20D1" w:rsidRPr="00C81DAE">
        <w:rPr>
          <w:rFonts w:ascii="Bookman Old Style" w:hAnsi="Bookman Old Style"/>
        </w:rPr>
        <w:t>Sahipleri’ni</w:t>
      </w:r>
      <w:proofErr w:type="spellEnd"/>
      <w:r w:rsidR="00CD20D1" w:rsidRPr="00C81DAE">
        <w:rPr>
          <w:rFonts w:ascii="Bookman Old Style" w:hAnsi="Bookman Old Style"/>
        </w:rPr>
        <w:t xml:space="preserve"> aydınlatmaktadır. Bu kapsamda varsa, Şirket temsilcisinin kimliği,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hangi amaçla işleneceği, işlenen Kişisel </w:t>
      </w:r>
      <w:proofErr w:type="spellStart"/>
      <w:r w:rsidR="00CD20D1" w:rsidRPr="00C81DAE">
        <w:rPr>
          <w:rFonts w:ascii="Bookman Old Style" w:hAnsi="Bookman Old Style"/>
        </w:rPr>
        <w:t>Veriler’in</w:t>
      </w:r>
      <w:proofErr w:type="spellEnd"/>
      <w:r w:rsidR="00CD20D1" w:rsidRPr="00C81DAE">
        <w:rPr>
          <w:rFonts w:ascii="Bookman Old Style" w:hAnsi="Bookman Old Style"/>
        </w:rPr>
        <w:t xml:space="preserve"> kimlere ve hangi amaçla aktarılabileceği, Kişisel Veri toplamanın yöntemi ve hukuki sebebi ile Kişisel Veri </w:t>
      </w:r>
      <w:proofErr w:type="spellStart"/>
      <w:r w:rsidR="00CD20D1" w:rsidRPr="00C81DAE">
        <w:rPr>
          <w:rFonts w:ascii="Bookman Old Style" w:hAnsi="Bookman Old Style"/>
        </w:rPr>
        <w:t>Sahibi’nin</w:t>
      </w:r>
      <w:proofErr w:type="spellEnd"/>
      <w:r w:rsidR="00CD20D1" w:rsidRPr="00C81DAE">
        <w:rPr>
          <w:rFonts w:ascii="Bookman Old Style" w:hAnsi="Bookman Old Style"/>
        </w:rPr>
        <w:t xml:space="preserve"> sahip olduğu hakları konusunda aydınlatma yapmaktadır.</w:t>
      </w:r>
    </w:p>
    <w:p w:rsidR="00235FCC" w:rsidRPr="00C81DAE" w:rsidRDefault="00CD20D1">
      <w:pPr>
        <w:pStyle w:val="Balk1"/>
        <w:numPr>
          <w:ilvl w:val="1"/>
          <w:numId w:val="7"/>
        </w:numPr>
        <w:tabs>
          <w:tab w:val="left" w:pos="504"/>
        </w:tabs>
        <w:spacing w:before="146"/>
        <w:jc w:val="both"/>
        <w:rPr>
          <w:rFonts w:ascii="Bookman Old Style" w:hAnsi="Bookman Old Style"/>
        </w:rPr>
      </w:pPr>
      <w:r w:rsidRPr="00C81DAE">
        <w:rPr>
          <w:rFonts w:ascii="Bookman Old Style" w:hAnsi="Bookman Old Style"/>
          <w:color w:val="FF0000"/>
        </w:rPr>
        <w:t xml:space="preserve">Kişisel Veri </w:t>
      </w:r>
      <w:proofErr w:type="spellStart"/>
      <w:r w:rsidRPr="00C81DAE">
        <w:rPr>
          <w:rFonts w:ascii="Bookman Old Style" w:hAnsi="Bookman Old Style"/>
          <w:color w:val="FF0000"/>
        </w:rPr>
        <w:t>Sahibi’nin</w:t>
      </w:r>
      <w:proofErr w:type="spellEnd"/>
      <w:r w:rsidRPr="00C81DAE">
        <w:rPr>
          <w:rFonts w:ascii="Bookman Old Style" w:hAnsi="Bookman Old Style"/>
          <w:color w:val="FF0000"/>
        </w:rPr>
        <w:t xml:space="preserve"> KVK Kanunu Uyarınca</w:t>
      </w:r>
      <w:r w:rsidRPr="00C81DAE">
        <w:rPr>
          <w:rFonts w:ascii="Bookman Old Style" w:hAnsi="Bookman Old Style"/>
          <w:color w:val="FF0000"/>
          <w:spacing w:val="-2"/>
        </w:rPr>
        <w:t xml:space="preserve"> </w:t>
      </w:r>
      <w:r w:rsidRPr="00C81DAE">
        <w:rPr>
          <w:rFonts w:ascii="Bookman Old Style" w:hAnsi="Bookman Old Style"/>
          <w:color w:val="FF0000"/>
        </w:rPr>
        <w:t>Hakları</w:t>
      </w:r>
    </w:p>
    <w:p w:rsidR="00235FCC" w:rsidRPr="00C81DAE" w:rsidRDefault="009A1B67">
      <w:pPr>
        <w:pStyle w:val="GvdeMetni"/>
        <w:spacing w:before="154"/>
        <w:ind w:left="116" w:right="360"/>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Şirket, Kanun’un 10.maddesi uyarınca size haklarınızı bildirmekte; söz konusu hakların nasıl kullanılacağına dair yol göstermekte ve tüm bunlar için gerekli iç işleyişi, idari ve teknik düzenlemeleri gerçekleştirmektedir. Şirket, Kanun’un 11.maddesi uyarınca Kişisel </w:t>
      </w:r>
      <w:proofErr w:type="spellStart"/>
      <w:r w:rsidR="00CD20D1" w:rsidRPr="00C81DAE">
        <w:rPr>
          <w:rFonts w:ascii="Bookman Old Style" w:hAnsi="Bookman Old Style"/>
        </w:rPr>
        <w:t>Veriler’i</w:t>
      </w:r>
      <w:proofErr w:type="spellEnd"/>
      <w:r w:rsidR="00CD20D1" w:rsidRPr="00C81DAE">
        <w:rPr>
          <w:rFonts w:ascii="Bookman Old Style" w:hAnsi="Bookman Old Style"/>
        </w:rPr>
        <w:t xml:space="preserve"> alınan kişilere;</w:t>
      </w:r>
    </w:p>
    <w:p w:rsidR="00235FCC" w:rsidRPr="00C81DAE" w:rsidRDefault="00235FCC">
      <w:pPr>
        <w:pStyle w:val="GvdeMetni"/>
        <w:spacing w:before="4"/>
        <w:rPr>
          <w:rFonts w:ascii="Bookman Old Style" w:hAnsi="Bookman Old Style"/>
        </w:rPr>
      </w:pPr>
    </w:p>
    <w:p w:rsidR="00235FCC" w:rsidRPr="00C81DAE" w:rsidRDefault="00CD20D1">
      <w:pPr>
        <w:pStyle w:val="ListeParagraf"/>
        <w:numPr>
          <w:ilvl w:val="2"/>
          <w:numId w:val="7"/>
        </w:numPr>
        <w:tabs>
          <w:tab w:val="left" w:pos="836"/>
          <w:tab w:val="left" w:pos="837"/>
        </w:tabs>
        <w:rPr>
          <w:rFonts w:ascii="Bookman Old Style" w:hAnsi="Bookman Old Style"/>
          <w:sz w:val="20"/>
          <w:szCs w:val="20"/>
        </w:rPr>
      </w:pPr>
      <w:r w:rsidRPr="00C81DAE">
        <w:rPr>
          <w:rFonts w:ascii="Bookman Old Style" w:hAnsi="Bookman Old Style"/>
          <w:sz w:val="20"/>
          <w:szCs w:val="20"/>
        </w:rPr>
        <w:t>Kişisel Veri işlenip işlenmediğini</w:t>
      </w:r>
      <w:r w:rsidRPr="00C81DAE">
        <w:rPr>
          <w:rFonts w:ascii="Bookman Old Style" w:hAnsi="Bookman Old Style"/>
          <w:spacing w:val="-3"/>
          <w:sz w:val="20"/>
          <w:szCs w:val="20"/>
        </w:rPr>
        <w:t xml:space="preserve"> </w:t>
      </w:r>
      <w:r w:rsidRPr="00C81DAE">
        <w:rPr>
          <w:rFonts w:ascii="Bookman Old Style" w:hAnsi="Bookman Old Style"/>
          <w:sz w:val="20"/>
          <w:szCs w:val="20"/>
        </w:rPr>
        <w:t>öğrenme,</w:t>
      </w:r>
    </w:p>
    <w:p w:rsidR="00235FCC" w:rsidRPr="00C81DAE" w:rsidRDefault="00CD20D1">
      <w:pPr>
        <w:pStyle w:val="ListeParagraf"/>
        <w:numPr>
          <w:ilvl w:val="2"/>
          <w:numId w:val="7"/>
        </w:numPr>
        <w:tabs>
          <w:tab w:val="left" w:pos="836"/>
          <w:tab w:val="left" w:pos="837"/>
        </w:tabs>
        <w:spacing w:before="1"/>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w:t>
      </w:r>
      <w:proofErr w:type="spellEnd"/>
      <w:r w:rsidRPr="00C81DAE">
        <w:rPr>
          <w:rFonts w:ascii="Bookman Old Style" w:hAnsi="Bookman Old Style"/>
          <w:sz w:val="20"/>
          <w:szCs w:val="20"/>
        </w:rPr>
        <w:t xml:space="preserve"> işlenmişse buna ilişkin bilgi talep</w:t>
      </w:r>
      <w:r w:rsidRPr="00C81DAE">
        <w:rPr>
          <w:rFonts w:ascii="Bookman Old Style" w:hAnsi="Bookman Old Style"/>
          <w:spacing w:val="-7"/>
          <w:sz w:val="20"/>
          <w:szCs w:val="20"/>
        </w:rPr>
        <w:t xml:space="preserve"> </w:t>
      </w:r>
      <w:r w:rsidRPr="00C81DAE">
        <w:rPr>
          <w:rFonts w:ascii="Bookman Old Style" w:hAnsi="Bookman Old Style"/>
          <w:sz w:val="20"/>
          <w:szCs w:val="20"/>
        </w:rPr>
        <w:t>etme,</w:t>
      </w:r>
    </w:p>
    <w:p w:rsidR="00235FCC" w:rsidRPr="00C81DAE" w:rsidRDefault="00CD20D1">
      <w:pPr>
        <w:pStyle w:val="ListeParagraf"/>
        <w:numPr>
          <w:ilvl w:val="2"/>
          <w:numId w:val="7"/>
        </w:numPr>
        <w:tabs>
          <w:tab w:val="left" w:pos="836"/>
          <w:tab w:val="left" w:pos="837"/>
        </w:tabs>
        <w:ind w:right="362"/>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işlenme amacını ve bunların amacına uygun kullanılıp kullanılmadığını öğrenme,</w:t>
      </w:r>
    </w:p>
    <w:p w:rsidR="00235FCC" w:rsidRPr="00C81DAE" w:rsidRDefault="00CD20D1">
      <w:pPr>
        <w:pStyle w:val="ListeParagraf"/>
        <w:numPr>
          <w:ilvl w:val="2"/>
          <w:numId w:val="7"/>
        </w:numPr>
        <w:tabs>
          <w:tab w:val="left" w:pos="836"/>
          <w:tab w:val="left" w:pos="837"/>
        </w:tabs>
        <w:spacing w:line="228" w:lineRule="exact"/>
        <w:rPr>
          <w:rFonts w:ascii="Bookman Old Style" w:hAnsi="Bookman Old Style"/>
          <w:sz w:val="20"/>
          <w:szCs w:val="20"/>
        </w:rPr>
      </w:pPr>
      <w:r w:rsidRPr="00C81DAE">
        <w:rPr>
          <w:rFonts w:ascii="Bookman Old Style" w:hAnsi="Bookman Old Style"/>
          <w:sz w:val="20"/>
          <w:szCs w:val="20"/>
        </w:rPr>
        <w:t xml:space="preserve">Yurt içinde veya yurt dışında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aktarıldığı üçüncü kişileri</w:t>
      </w:r>
      <w:r w:rsidRPr="00C81DAE">
        <w:rPr>
          <w:rFonts w:ascii="Bookman Old Style" w:hAnsi="Bookman Old Style"/>
          <w:spacing w:val="-6"/>
          <w:sz w:val="20"/>
          <w:szCs w:val="20"/>
        </w:rPr>
        <w:t xml:space="preserve"> </w:t>
      </w:r>
      <w:r w:rsidRPr="00C81DAE">
        <w:rPr>
          <w:rFonts w:ascii="Bookman Old Style" w:hAnsi="Bookman Old Style"/>
          <w:sz w:val="20"/>
          <w:szCs w:val="20"/>
        </w:rPr>
        <w:t>bilme,</w:t>
      </w:r>
    </w:p>
    <w:p w:rsidR="00235FCC" w:rsidRPr="00C81DAE" w:rsidRDefault="00CD20D1">
      <w:pPr>
        <w:pStyle w:val="ListeParagraf"/>
        <w:numPr>
          <w:ilvl w:val="2"/>
          <w:numId w:val="7"/>
        </w:numPr>
        <w:tabs>
          <w:tab w:val="left" w:pos="836"/>
          <w:tab w:val="left" w:pos="837"/>
        </w:tabs>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eksik veya yanlış işlenmiş olması halinde bunların düzeltilmesini</w:t>
      </w:r>
      <w:r w:rsidRPr="00C81DAE">
        <w:rPr>
          <w:rFonts w:ascii="Bookman Old Style" w:hAnsi="Bookman Old Style"/>
          <w:spacing w:val="-16"/>
          <w:sz w:val="20"/>
          <w:szCs w:val="20"/>
        </w:rPr>
        <w:t xml:space="preserve"> </w:t>
      </w:r>
      <w:r w:rsidRPr="00C81DAE">
        <w:rPr>
          <w:rFonts w:ascii="Bookman Old Style" w:hAnsi="Bookman Old Style"/>
          <w:sz w:val="20"/>
          <w:szCs w:val="20"/>
        </w:rPr>
        <w:t>isteme,</w:t>
      </w:r>
    </w:p>
    <w:p w:rsidR="00235FCC" w:rsidRPr="00C81DAE" w:rsidRDefault="00CD20D1">
      <w:pPr>
        <w:pStyle w:val="ListeParagraf"/>
        <w:numPr>
          <w:ilvl w:val="2"/>
          <w:numId w:val="7"/>
        </w:numPr>
        <w:tabs>
          <w:tab w:val="left" w:pos="836"/>
          <w:tab w:val="left" w:pos="837"/>
        </w:tabs>
        <w:spacing w:before="1"/>
        <w:ind w:right="369"/>
        <w:rPr>
          <w:rFonts w:ascii="Bookman Old Style" w:hAnsi="Bookman Old Style"/>
          <w:sz w:val="20"/>
          <w:szCs w:val="20"/>
        </w:rPr>
      </w:pPr>
      <w:r w:rsidRPr="00C81DAE">
        <w:rPr>
          <w:rFonts w:ascii="Bookman Old Style" w:hAnsi="Bookman Old Style"/>
          <w:sz w:val="20"/>
          <w:szCs w:val="20"/>
        </w:rPr>
        <w:t xml:space="preserve">Kanun’un 7. maddesinde öngörülen şartlar çerçevesinde 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silinmesini veya </w:t>
      </w:r>
      <w:r w:rsidRPr="00C81DAE">
        <w:rPr>
          <w:rFonts w:ascii="Bookman Old Style" w:hAnsi="Bookman Old Style"/>
          <w:spacing w:val="-2"/>
          <w:sz w:val="20"/>
          <w:szCs w:val="20"/>
        </w:rPr>
        <w:t xml:space="preserve">yok </w:t>
      </w:r>
      <w:r w:rsidRPr="00C81DAE">
        <w:rPr>
          <w:rFonts w:ascii="Bookman Old Style" w:hAnsi="Bookman Old Style"/>
          <w:sz w:val="20"/>
          <w:szCs w:val="20"/>
        </w:rPr>
        <w:t>edilmesini</w:t>
      </w:r>
      <w:r w:rsidRPr="00C81DAE">
        <w:rPr>
          <w:rFonts w:ascii="Bookman Old Style" w:hAnsi="Bookman Old Style"/>
          <w:spacing w:val="-3"/>
          <w:sz w:val="20"/>
          <w:szCs w:val="20"/>
        </w:rPr>
        <w:t xml:space="preserve"> </w:t>
      </w:r>
      <w:r w:rsidRPr="00C81DAE">
        <w:rPr>
          <w:rFonts w:ascii="Bookman Old Style" w:hAnsi="Bookman Old Style"/>
          <w:sz w:val="20"/>
          <w:szCs w:val="20"/>
        </w:rPr>
        <w:t>isteme,</w:t>
      </w:r>
    </w:p>
    <w:p w:rsidR="00235FCC" w:rsidRPr="00C81DAE" w:rsidRDefault="00CD20D1">
      <w:pPr>
        <w:pStyle w:val="ListeParagraf"/>
        <w:numPr>
          <w:ilvl w:val="2"/>
          <w:numId w:val="7"/>
        </w:numPr>
        <w:tabs>
          <w:tab w:val="left" w:pos="836"/>
          <w:tab w:val="left" w:pos="837"/>
        </w:tabs>
        <w:spacing w:before="1"/>
        <w:ind w:right="362"/>
        <w:rPr>
          <w:rFonts w:ascii="Bookman Old Style" w:hAnsi="Bookman Old Style"/>
          <w:sz w:val="20"/>
          <w:szCs w:val="20"/>
        </w:rPr>
      </w:pPr>
      <w:r w:rsidRPr="00C81DAE">
        <w:rPr>
          <w:rFonts w:ascii="Bookman Old Style" w:hAnsi="Bookman Old Style"/>
          <w:sz w:val="20"/>
          <w:szCs w:val="20"/>
        </w:rPr>
        <w:t>Kanun’un 11. Maddesinin (d) ve (e) bentleri uyarınca yapılan işlemlerin, kişisel verilerin aktarıldığı üçüncü kişilere bildirilmesini</w:t>
      </w:r>
      <w:r w:rsidRPr="00C81DAE">
        <w:rPr>
          <w:rFonts w:ascii="Bookman Old Style" w:hAnsi="Bookman Old Style"/>
          <w:spacing w:val="-5"/>
          <w:sz w:val="20"/>
          <w:szCs w:val="20"/>
        </w:rPr>
        <w:t xml:space="preserve"> </w:t>
      </w:r>
      <w:r w:rsidRPr="00C81DAE">
        <w:rPr>
          <w:rFonts w:ascii="Bookman Old Style" w:hAnsi="Bookman Old Style"/>
          <w:sz w:val="20"/>
          <w:szCs w:val="20"/>
        </w:rPr>
        <w:t>isteme,</w:t>
      </w:r>
    </w:p>
    <w:p w:rsidR="00235FCC" w:rsidRPr="00C81DAE" w:rsidRDefault="00CD20D1">
      <w:pPr>
        <w:pStyle w:val="ListeParagraf"/>
        <w:numPr>
          <w:ilvl w:val="2"/>
          <w:numId w:val="7"/>
        </w:numPr>
        <w:tabs>
          <w:tab w:val="left" w:pos="836"/>
          <w:tab w:val="left" w:pos="837"/>
        </w:tabs>
        <w:ind w:right="364"/>
        <w:rPr>
          <w:rFonts w:ascii="Bookman Old Style" w:hAnsi="Bookman Old Style"/>
          <w:sz w:val="20"/>
          <w:szCs w:val="20"/>
        </w:rPr>
      </w:pPr>
      <w:r w:rsidRPr="00C81DAE">
        <w:rPr>
          <w:rFonts w:ascii="Bookman Old Style" w:hAnsi="Bookman Old Style"/>
          <w:sz w:val="20"/>
          <w:szCs w:val="20"/>
        </w:rPr>
        <w:t>İşlenen verilerin münhasıran otomatik sistemler vasıtasıyla analiz edilmesi suretiyle kişinin kendisi aleyhine bir sonucun ortaya çıkmasına itiraz</w:t>
      </w:r>
      <w:r w:rsidRPr="00C81DAE">
        <w:rPr>
          <w:rFonts w:ascii="Bookman Old Style" w:hAnsi="Bookman Old Style"/>
          <w:spacing w:val="-8"/>
          <w:sz w:val="20"/>
          <w:szCs w:val="20"/>
        </w:rPr>
        <w:t xml:space="preserve"> </w:t>
      </w:r>
      <w:r w:rsidRPr="00C81DAE">
        <w:rPr>
          <w:rFonts w:ascii="Bookman Old Style" w:hAnsi="Bookman Old Style"/>
          <w:sz w:val="20"/>
          <w:szCs w:val="20"/>
        </w:rPr>
        <w:t>etme,</w:t>
      </w:r>
    </w:p>
    <w:p w:rsidR="00235FCC" w:rsidRPr="00C81DAE" w:rsidRDefault="00CD20D1">
      <w:pPr>
        <w:pStyle w:val="ListeParagraf"/>
        <w:numPr>
          <w:ilvl w:val="2"/>
          <w:numId w:val="7"/>
        </w:numPr>
        <w:tabs>
          <w:tab w:val="left" w:pos="836"/>
          <w:tab w:val="left" w:pos="837"/>
        </w:tabs>
        <w:ind w:right="367"/>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kanuna aykırı olarak işlenmesi sebebiyle zarara uğraması halinde zararın giderilmesini talep etme haklarının olduğunu</w:t>
      </w:r>
      <w:r w:rsidRPr="00C81DAE">
        <w:rPr>
          <w:rFonts w:ascii="Bookman Old Style" w:hAnsi="Bookman Old Style"/>
          <w:spacing w:val="-3"/>
          <w:sz w:val="20"/>
          <w:szCs w:val="20"/>
        </w:rPr>
        <w:t xml:space="preserve"> </w:t>
      </w:r>
      <w:r w:rsidRPr="00C81DAE">
        <w:rPr>
          <w:rFonts w:ascii="Bookman Old Style" w:hAnsi="Bookman Old Style"/>
          <w:sz w:val="20"/>
          <w:szCs w:val="20"/>
        </w:rPr>
        <w:t>açıklar.</w:t>
      </w:r>
    </w:p>
    <w:p w:rsidR="00235FCC" w:rsidRPr="00C81DAE" w:rsidRDefault="00235FCC">
      <w:pPr>
        <w:pStyle w:val="GvdeMetni"/>
        <w:rPr>
          <w:rFonts w:ascii="Bookman Old Style" w:hAnsi="Bookman Old Style"/>
        </w:rPr>
      </w:pPr>
    </w:p>
    <w:p w:rsidR="00235FCC" w:rsidRPr="00C81DAE" w:rsidRDefault="00CD20D1">
      <w:pPr>
        <w:pStyle w:val="Balk1"/>
        <w:numPr>
          <w:ilvl w:val="1"/>
          <w:numId w:val="7"/>
        </w:numPr>
        <w:tabs>
          <w:tab w:val="left" w:pos="504"/>
        </w:tabs>
        <w:jc w:val="both"/>
        <w:rPr>
          <w:rFonts w:ascii="Bookman Old Style" w:hAnsi="Bookman Old Style"/>
        </w:rPr>
      </w:pPr>
      <w:r w:rsidRPr="00C81DAE">
        <w:rPr>
          <w:rFonts w:ascii="Bookman Old Style" w:hAnsi="Bookman Old Style"/>
          <w:color w:val="FF0000"/>
        </w:rPr>
        <w:t xml:space="preserve">Kişisel Veri </w:t>
      </w:r>
      <w:proofErr w:type="spellStart"/>
      <w:r w:rsidRPr="00C81DAE">
        <w:rPr>
          <w:rFonts w:ascii="Bookman Old Style" w:hAnsi="Bookman Old Style"/>
          <w:color w:val="FF0000"/>
        </w:rPr>
        <w:t>Sahibi’nin</w:t>
      </w:r>
      <w:proofErr w:type="spellEnd"/>
      <w:r w:rsidRPr="00C81DAE">
        <w:rPr>
          <w:rFonts w:ascii="Bookman Old Style" w:hAnsi="Bookman Old Style"/>
          <w:color w:val="FF0000"/>
        </w:rPr>
        <w:t xml:space="preserve"> Haklarını İleri Süremeyeceği</w:t>
      </w:r>
      <w:r w:rsidRPr="00C81DAE">
        <w:rPr>
          <w:rFonts w:ascii="Bookman Old Style" w:hAnsi="Bookman Old Style"/>
          <w:color w:val="FF0000"/>
          <w:spacing w:val="-4"/>
        </w:rPr>
        <w:t xml:space="preserve"> </w:t>
      </w:r>
      <w:r w:rsidRPr="00C81DAE">
        <w:rPr>
          <w:rFonts w:ascii="Bookman Old Style" w:hAnsi="Bookman Old Style"/>
          <w:color w:val="FF0000"/>
        </w:rPr>
        <w:t>Haller</w:t>
      </w:r>
    </w:p>
    <w:p w:rsidR="00235FCC" w:rsidRDefault="00235FCC">
      <w:pPr>
        <w:jc w:val="both"/>
        <w:rPr>
          <w:rFonts w:ascii="Bookman Old Style" w:hAnsi="Bookman Old Style"/>
          <w:sz w:val="20"/>
          <w:szCs w:val="20"/>
        </w:rPr>
      </w:pPr>
    </w:p>
    <w:p w:rsidR="00235FCC" w:rsidRPr="00C81DAE" w:rsidRDefault="009A1B67">
      <w:pPr>
        <w:pStyle w:val="GvdeMetni"/>
        <w:spacing w:before="77"/>
        <w:ind w:left="116" w:right="366"/>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Kanun’un 28. maddesi gereğince aşağıdaki haller Kanun kapsamı dışında tutulduğundan, Kişisel Veri Sahipleri aşağıdaki hallerde, işbu </w:t>
      </w:r>
      <w:proofErr w:type="spellStart"/>
      <w:r w:rsidR="00CD20D1" w:rsidRPr="00C81DAE">
        <w:rPr>
          <w:rFonts w:ascii="Bookman Old Style" w:hAnsi="Bookman Old Style"/>
        </w:rPr>
        <w:t>Politika’nın</w:t>
      </w:r>
      <w:proofErr w:type="spellEnd"/>
      <w:r w:rsidR="00CD20D1" w:rsidRPr="00C81DAE">
        <w:rPr>
          <w:rFonts w:ascii="Bookman Old Style" w:hAnsi="Bookman Old Style"/>
        </w:rPr>
        <w:t xml:space="preserve"> ilgili maddesinde sayılan haklarını ileri süremezler:</w:t>
      </w:r>
    </w:p>
    <w:p w:rsidR="00235FCC" w:rsidRPr="00C81DAE" w:rsidRDefault="00235FCC">
      <w:pPr>
        <w:pStyle w:val="GvdeMetni"/>
        <w:spacing w:before="6"/>
        <w:rPr>
          <w:rFonts w:ascii="Bookman Old Style" w:hAnsi="Bookman Old Style"/>
        </w:rPr>
      </w:pPr>
    </w:p>
    <w:p w:rsidR="00235FCC" w:rsidRPr="00C81DAE" w:rsidRDefault="00CD20D1">
      <w:pPr>
        <w:pStyle w:val="ListeParagraf"/>
        <w:numPr>
          <w:ilvl w:val="2"/>
          <w:numId w:val="7"/>
        </w:numPr>
        <w:tabs>
          <w:tab w:val="left" w:pos="837"/>
        </w:tabs>
        <w:ind w:right="362"/>
        <w:jc w:val="both"/>
        <w:rPr>
          <w:rFonts w:ascii="Bookman Old Style" w:hAnsi="Bookman Old Style"/>
          <w:sz w:val="20"/>
          <w:szCs w:val="20"/>
        </w:rPr>
      </w:pPr>
      <w:r w:rsidRPr="00C81DAE">
        <w:rPr>
          <w:rFonts w:ascii="Bookman Old Style" w:hAnsi="Bookman Old Style"/>
          <w:sz w:val="20"/>
          <w:szCs w:val="20"/>
        </w:rPr>
        <w:t>Kişisel</w:t>
      </w:r>
      <w:r w:rsidRPr="00C81DAE">
        <w:rPr>
          <w:rFonts w:ascii="Bookman Old Style" w:hAnsi="Bookman Old Style"/>
          <w:spacing w:val="-8"/>
          <w:sz w:val="20"/>
          <w:szCs w:val="20"/>
        </w:rPr>
        <w:t xml:space="preserve">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w:t>
      </w:r>
      <w:r w:rsidRPr="00C81DAE">
        <w:rPr>
          <w:rFonts w:ascii="Bookman Old Style" w:hAnsi="Bookman Old Style"/>
          <w:spacing w:val="-9"/>
          <w:sz w:val="20"/>
          <w:szCs w:val="20"/>
        </w:rPr>
        <w:t xml:space="preserve"> </w:t>
      </w:r>
      <w:r w:rsidRPr="00C81DAE">
        <w:rPr>
          <w:rFonts w:ascii="Bookman Old Style" w:hAnsi="Bookman Old Style"/>
          <w:sz w:val="20"/>
          <w:szCs w:val="20"/>
        </w:rPr>
        <w:t>üçüncü</w:t>
      </w:r>
      <w:r w:rsidRPr="00C81DAE">
        <w:rPr>
          <w:rFonts w:ascii="Bookman Old Style" w:hAnsi="Bookman Old Style"/>
          <w:spacing w:val="-10"/>
          <w:sz w:val="20"/>
          <w:szCs w:val="20"/>
        </w:rPr>
        <w:t xml:space="preserve"> </w:t>
      </w:r>
      <w:r w:rsidRPr="00C81DAE">
        <w:rPr>
          <w:rFonts w:ascii="Bookman Old Style" w:hAnsi="Bookman Old Style"/>
          <w:sz w:val="20"/>
          <w:szCs w:val="20"/>
        </w:rPr>
        <w:t>kişilere</w:t>
      </w:r>
      <w:r w:rsidRPr="00C81DAE">
        <w:rPr>
          <w:rFonts w:ascii="Bookman Old Style" w:hAnsi="Bookman Old Style"/>
          <w:spacing w:val="-6"/>
          <w:sz w:val="20"/>
          <w:szCs w:val="20"/>
        </w:rPr>
        <w:t xml:space="preserve"> </w:t>
      </w:r>
      <w:r w:rsidRPr="00C81DAE">
        <w:rPr>
          <w:rFonts w:ascii="Bookman Old Style" w:hAnsi="Bookman Old Style"/>
          <w:sz w:val="20"/>
          <w:szCs w:val="20"/>
        </w:rPr>
        <w:t>verilmemek</w:t>
      </w:r>
      <w:r w:rsidRPr="00C81DAE">
        <w:rPr>
          <w:rFonts w:ascii="Bookman Old Style" w:hAnsi="Bookman Old Style"/>
          <w:spacing w:val="-6"/>
          <w:sz w:val="20"/>
          <w:szCs w:val="20"/>
        </w:rPr>
        <w:t xml:space="preserve"> </w:t>
      </w:r>
      <w:r w:rsidRPr="00C81DAE">
        <w:rPr>
          <w:rFonts w:ascii="Bookman Old Style" w:hAnsi="Bookman Old Style"/>
          <w:sz w:val="20"/>
          <w:szCs w:val="20"/>
        </w:rPr>
        <w:t>ve</w:t>
      </w:r>
      <w:r w:rsidRPr="00C81DAE">
        <w:rPr>
          <w:rFonts w:ascii="Bookman Old Style" w:hAnsi="Bookman Old Style"/>
          <w:spacing w:val="-10"/>
          <w:sz w:val="20"/>
          <w:szCs w:val="20"/>
        </w:rPr>
        <w:t xml:space="preserve"> </w:t>
      </w:r>
      <w:r w:rsidRPr="00C81DAE">
        <w:rPr>
          <w:rFonts w:ascii="Bookman Old Style" w:hAnsi="Bookman Old Style"/>
          <w:sz w:val="20"/>
          <w:szCs w:val="20"/>
        </w:rPr>
        <w:t>veri</w:t>
      </w:r>
      <w:r w:rsidRPr="00C81DAE">
        <w:rPr>
          <w:rFonts w:ascii="Bookman Old Style" w:hAnsi="Bookman Old Style"/>
          <w:spacing w:val="-6"/>
          <w:sz w:val="20"/>
          <w:szCs w:val="20"/>
        </w:rPr>
        <w:t xml:space="preserve"> </w:t>
      </w:r>
      <w:r w:rsidRPr="00C81DAE">
        <w:rPr>
          <w:rFonts w:ascii="Bookman Old Style" w:hAnsi="Bookman Old Style"/>
          <w:sz w:val="20"/>
          <w:szCs w:val="20"/>
        </w:rPr>
        <w:t>güvenliğine</w:t>
      </w:r>
      <w:r w:rsidRPr="00C81DAE">
        <w:rPr>
          <w:rFonts w:ascii="Bookman Old Style" w:hAnsi="Bookman Old Style"/>
          <w:spacing w:val="-8"/>
          <w:sz w:val="20"/>
          <w:szCs w:val="20"/>
        </w:rPr>
        <w:t xml:space="preserve"> </w:t>
      </w:r>
      <w:r w:rsidRPr="00C81DAE">
        <w:rPr>
          <w:rFonts w:ascii="Bookman Old Style" w:hAnsi="Bookman Old Style"/>
          <w:sz w:val="20"/>
          <w:szCs w:val="20"/>
        </w:rPr>
        <w:t>ilişkin</w:t>
      </w:r>
      <w:r w:rsidRPr="00C81DAE">
        <w:rPr>
          <w:rFonts w:ascii="Bookman Old Style" w:hAnsi="Bookman Old Style"/>
          <w:spacing w:val="-5"/>
          <w:sz w:val="20"/>
          <w:szCs w:val="20"/>
        </w:rPr>
        <w:t xml:space="preserve"> </w:t>
      </w:r>
      <w:r w:rsidRPr="00C81DAE">
        <w:rPr>
          <w:rFonts w:ascii="Bookman Old Style" w:hAnsi="Bookman Old Style"/>
          <w:sz w:val="20"/>
          <w:szCs w:val="20"/>
        </w:rPr>
        <w:t>yükümlülüklere</w:t>
      </w:r>
      <w:r w:rsidRPr="00C81DAE">
        <w:rPr>
          <w:rFonts w:ascii="Bookman Old Style" w:hAnsi="Bookman Old Style"/>
          <w:spacing w:val="-9"/>
          <w:sz w:val="20"/>
          <w:szCs w:val="20"/>
        </w:rPr>
        <w:t xml:space="preserve"> </w:t>
      </w:r>
      <w:r w:rsidRPr="00C81DAE">
        <w:rPr>
          <w:rFonts w:ascii="Bookman Old Style" w:hAnsi="Bookman Old Style"/>
          <w:sz w:val="20"/>
          <w:szCs w:val="20"/>
        </w:rPr>
        <w:t>uyulmak kaydıyla</w:t>
      </w:r>
      <w:r w:rsidRPr="00C81DAE">
        <w:rPr>
          <w:rFonts w:ascii="Bookman Old Style" w:hAnsi="Bookman Old Style"/>
          <w:spacing w:val="-9"/>
          <w:sz w:val="20"/>
          <w:szCs w:val="20"/>
        </w:rPr>
        <w:t xml:space="preserve"> </w:t>
      </w:r>
      <w:r w:rsidRPr="00C81DAE">
        <w:rPr>
          <w:rFonts w:ascii="Bookman Old Style" w:hAnsi="Bookman Old Style"/>
          <w:sz w:val="20"/>
          <w:szCs w:val="20"/>
        </w:rPr>
        <w:t>gerçek</w:t>
      </w:r>
      <w:r w:rsidRPr="00C81DAE">
        <w:rPr>
          <w:rFonts w:ascii="Bookman Old Style" w:hAnsi="Bookman Old Style"/>
          <w:spacing w:val="-7"/>
          <w:sz w:val="20"/>
          <w:szCs w:val="20"/>
        </w:rPr>
        <w:t xml:space="preserve"> </w:t>
      </w:r>
      <w:r w:rsidRPr="00C81DAE">
        <w:rPr>
          <w:rFonts w:ascii="Bookman Old Style" w:hAnsi="Bookman Old Style"/>
          <w:sz w:val="20"/>
          <w:szCs w:val="20"/>
        </w:rPr>
        <w:t>kişiler</w:t>
      </w:r>
      <w:r w:rsidRPr="00C81DAE">
        <w:rPr>
          <w:rFonts w:ascii="Bookman Old Style" w:hAnsi="Bookman Old Style"/>
          <w:spacing w:val="-9"/>
          <w:sz w:val="20"/>
          <w:szCs w:val="20"/>
        </w:rPr>
        <w:t xml:space="preserve"> </w:t>
      </w:r>
      <w:r w:rsidRPr="00C81DAE">
        <w:rPr>
          <w:rFonts w:ascii="Bookman Old Style" w:hAnsi="Bookman Old Style"/>
          <w:sz w:val="20"/>
          <w:szCs w:val="20"/>
        </w:rPr>
        <w:t>tarafından</w:t>
      </w:r>
      <w:r w:rsidRPr="00C81DAE">
        <w:rPr>
          <w:rFonts w:ascii="Bookman Old Style" w:hAnsi="Bookman Old Style"/>
          <w:spacing w:val="-11"/>
          <w:sz w:val="20"/>
          <w:szCs w:val="20"/>
        </w:rPr>
        <w:t xml:space="preserve"> </w:t>
      </w:r>
      <w:r w:rsidRPr="00C81DAE">
        <w:rPr>
          <w:rFonts w:ascii="Bookman Old Style" w:hAnsi="Bookman Old Style"/>
          <w:sz w:val="20"/>
          <w:szCs w:val="20"/>
        </w:rPr>
        <w:t>tamamen</w:t>
      </w:r>
      <w:r w:rsidRPr="00C81DAE">
        <w:rPr>
          <w:rFonts w:ascii="Bookman Old Style" w:hAnsi="Bookman Old Style"/>
          <w:spacing w:val="-10"/>
          <w:sz w:val="20"/>
          <w:szCs w:val="20"/>
        </w:rPr>
        <w:t xml:space="preserve"> </w:t>
      </w:r>
      <w:r w:rsidRPr="00C81DAE">
        <w:rPr>
          <w:rFonts w:ascii="Bookman Old Style" w:hAnsi="Bookman Old Style"/>
          <w:sz w:val="20"/>
          <w:szCs w:val="20"/>
        </w:rPr>
        <w:t>kendisiyle</w:t>
      </w:r>
      <w:r w:rsidRPr="00C81DAE">
        <w:rPr>
          <w:rFonts w:ascii="Bookman Old Style" w:hAnsi="Bookman Old Style"/>
          <w:spacing w:val="-6"/>
          <w:sz w:val="20"/>
          <w:szCs w:val="20"/>
        </w:rPr>
        <w:t xml:space="preserve"> </w:t>
      </w:r>
      <w:r w:rsidRPr="00C81DAE">
        <w:rPr>
          <w:rFonts w:ascii="Bookman Old Style" w:hAnsi="Bookman Old Style"/>
          <w:sz w:val="20"/>
          <w:szCs w:val="20"/>
        </w:rPr>
        <w:t>veya</w:t>
      </w:r>
      <w:r w:rsidRPr="00C81DAE">
        <w:rPr>
          <w:rFonts w:ascii="Bookman Old Style" w:hAnsi="Bookman Old Style"/>
          <w:spacing w:val="-9"/>
          <w:sz w:val="20"/>
          <w:szCs w:val="20"/>
        </w:rPr>
        <w:t xml:space="preserve"> </w:t>
      </w:r>
      <w:r w:rsidRPr="00C81DAE">
        <w:rPr>
          <w:rFonts w:ascii="Bookman Old Style" w:hAnsi="Bookman Old Style"/>
          <w:sz w:val="20"/>
          <w:szCs w:val="20"/>
        </w:rPr>
        <w:t>aynı</w:t>
      </w:r>
      <w:r w:rsidRPr="00C81DAE">
        <w:rPr>
          <w:rFonts w:ascii="Bookman Old Style" w:hAnsi="Bookman Old Style"/>
          <w:spacing w:val="-8"/>
          <w:sz w:val="20"/>
          <w:szCs w:val="20"/>
        </w:rPr>
        <w:t xml:space="preserve"> </w:t>
      </w:r>
      <w:r w:rsidRPr="00C81DAE">
        <w:rPr>
          <w:rFonts w:ascii="Bookman Old Style" w:hAnsi="Bookman Old Style"/>
          <w:sz w:val="20"/>
          <w:szCs w:val="20"/>
        </w:rPr>
        <w:t>konutta</w:t>
      </w:r>
      <w:r w:rsidRPr="00C81DAE">
        <w:rPr>
          <w:rFonts w:ascii="Bookman Old Style" w:hAnsi="Bookman Old Style"/>
          <w:spacing w:val="-6"/>
          <w:sz w:val="20"/>
          <w:szCs w:val="20"/>
        </w:rPr>
        <w:t xml:space="preserve"> </w:t>
      </w:r>
      <w:r w:rsidRPr="00C81DAE">
        <w:rPr>
          <w:rFonts w:ascii="Bookman Old Style" w:hAnsi="Bookman Old Style"/>
          <w:sz w:val="20"/>
          <w:szCs w:val="20"/>
        </w:rPr>
        <w:t>yaşayan</w:t>
      </w:r>
      <w:r w:rsidRPr="00C81DAE">
        <w:rPr>
          <w:rFonts w:ascii="Bookman Old Style" w:hAnsi="Bookman Old Style"/>
          <w:spacing w:val="-7"/>
          <w:sz w:val="20"/>
          <w:szCs w:val="20"/>
        </w:rPr>
        <w:t xml:space="preserve"> </w:t>
      </w:r>
      <w:r w:rsidRPr="00C81DAE">
        <w:rPr>
          <w:rFonts w:ascii="Bookman Old Style" w:hAnsi="Bookman Old Style"/>
          <w:sz w:val="20"/>
          <w:szCs w:val="20"/>
        </w:rPr>
        <w:t>aile</w:t>
      </w:r>
      <w:r w:rsidRPr="00C81DAE">
        <w:rPr>
          <w:rFonts w:ascii="Bookman Old Style" w:hAnsi="Bookman Old Style"/>
          <w:spacing w:val="-10"/>
          <w:sz w:val="20"/>
          <w:szCs w:val="20"/>
        </w:rPr>
        <w:t xml:space="preserve"> </w:t>
      </w:r>
      <w:r w:rsidRPr="00C81DAE">
        <w:rPr>
          <w:rFonts w:ascii="Bookman Old Style" w:hAnsi="Bookman Old Style"/>
          <w:sz w:val="20"/>
          <w:szCs w:val="20"/>
        </w:rPr>
        <w:t>fertleriyle ilgili faaliyetler kapsamında</w:t>
      </w:r>
      <w:r w:rsidRPr="00C81DAE">
        <w:rPr>
          <w:rFonts w:ascii="Bookman Old Style" w:hAnsi="Bookman Old Style"/>
          <w:spacing w:val="-5"/>
          <w:sz w:val="20"/>
          <w:szCs w:val="20"/>
        </w:rPr>
        <w:t xml:space="preserve"> </w:t>
      </w:r>
      <w:r w:rsidRPr="00C81DAE">
        <w:rPr>
          <w:rFonts w:ascii="Bookman Old Style" w:hAnsi="Bookman Old Style"/>
          <w:sz w:val="20"/>
          <w:szCs w:val="20"/>
        </w:rPr>
        <w:t>işlenmesi.</w:t>
      </w:r>
    </w:p>
    <w:p w:rsidR="00235FCC" w:rsidRPr="00C81DAE" w:rsidRDefault="00CD20D1">
      <w:pPr>
        <w:pStyle w:val="ListeParagraf"/>
        <w:numPr>
          <w:ilvl w:val="2"/>
          <w:numId w:val="7"/>
        </w:numPr>
        <w:tabs>
          <w:tab w:val="left" w:pos="837"/>
        </w:tabs>
        <w:ind w:right="358"/>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resmi istatistik ile anonim hâle getirilmek suretiyle araştırma, planlama ve istatistik gibi amaçlarla işlenmesi.</w:t>
      </w:r>
    </w:p>
    <w:p w:rsidR="00235FCC" w:rsidRPr="00C81DAE" w:rsidRDefault="00CD20D1">
      <w:pPr>
        <w:pStyle w:val="ListeParagraf"/>
        <w:numPr>
          <w:ilvl w:val="2"/>
          <w:numId w:val="7"/>
        </w:numPr>
        <w:tabs>
          <w:tab w:val="left" w:pos="837"/>
        </w:tabs>
        <w:ind w:right="363"/>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millî savunmayı, millî güvenliği, kamu güvenliğini, kamu düzenini, ekonomik güvenliği, özel hayatın gizliliğini veya kişilik haklarını ihlal etmemek </w:t>
      </w:r>
      <w:r w:rsidRPr="00C81DAE">
        <w:rPr>
          <w:rFonts w:ascii="Bookman Old Style" w:hAnsi="Bookman Old Style"/>
          <w:spacing w:val="-3"/>
          <w:sz w:val="20"/>
          <w:szCs w:val="20"/>
        </w:rPr>
        <w:t xml:space="preserve">ya </w:t>
      </w:r>
      <w:r w:rsidRPr="00C81DAE">
        <w:rPr>
          <w:rFonts w:ascii="Bookman Old Style" w:hAnsi="Bookman Old Style"/>
          <w:sz w:val="20"/>
          <w:szCs w:val="20"/>
        </w:rPr>
        <w:t>da suç teşkil etmemek kaydıyla, sanat, tarih, edebiyat veya bilimsel amaçlarla ya da ifade özgürlüğü kapsamında işlenmesi.</w:t>
      </w:r>
    </w:p>
    <w:p w:rsidR="00235FCC" w:rsidRPr="00C81DAE" w:rsidRDefault="00CD20D1">
      <w:pPr>
        <w:pStyle w:val="ListeParagraf"/>
        <w:numPr>
          <w:ilvl w:val="2"/>
          <w:numId w:val="7"/>
        </w:numPr>
        <w:tabs>
          <w:tab w:val="left" w:pos="837"/>
        </w:tabs>
        <w:ind w:right="354"/>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millî savunmayı, millî güvenliği, kamu güvenliğini, kamu düzenini veya ekonomik güvenliği sağlamaya yönelik olarak kanunla görev ve yetki verilmiş kamu kurum ve kuruluşları</w:t>
      </w:r>
      <w:r w:rsidRPr="00C81DAE">
        <w:rPr>
          <w:rFonts w:ascii="Bookman Old Style" w:hAnsi="Bookman Old Style"/>
          <w:spacing w:val="-14"/>
          <w:sz w:val="20"/>
          <w:szCs w:val="20"/>
        </w:rPr>
        <w:t xml:space="preserve"> </w:t>
      </w:r>
      <w:r w:rsidRPr="00C81DAE">
        <w:rPr>
          <w:rFonts w:ascii="Bookman Old Style" w:hAnsi="Bookman Old Style"/>
          <w:sz w:val="20"/>
          <w:szCs w:val="20"/>
        </w:rPr>
        <w:t>tarafından</w:t>
      </w:r>
      <w:r w:rsidRPr="00C81DAE">
        <w:rPr>
          <w:rFonts w:ascii="Bookman Old Style" w:hAnsi="Bookman Old Style"/>
          <w:spacing w:val="-11"/>
          <w:sz w:val="20"/>
          <w:szCs w:val="20"/>
        </w:rPr>
        <w:t xml:space="preserve"> </w:t>
      </w:r>
      <w:r w:rsidRPr="00C81DAE">
        <w:rPr>
          <w:rFonts w:ascii="Bookman Old Style" w:hAnsi="Bookman Old Style"/>
          <w:sz w:val="20"/>
          <w:szCs w:val="20"/>
        </w:rPr>
        <w:t>yürütülen</w:t>
      </w:r>
      <w:r w:rsidRPr="00C81DAE">
        <w:rPr>
          <w:rFonts w:ascii="Bookman Old Style" w:hAnsi="Bookman Old Style"/>
          <w:spacing w:val="-14"/>
          <w:sz w:val="20"/>
          <w:szCs w:val="20"/>
        </w:rPr>
        <w:t xml:space="preserve"> </w:t>
      </w:r>
      <w:r w:rsidRPr="00C81DAE">
        <w:rPr>
          <w:rFonts w:ascii="Bookman Old Style" w:hAnsi="Bookman Old Style"/>
          <w:sz w:val="20"/>
          <w:szCs w:val="20"/>
        </w:rPr>
        <w:t>önleyici,</w:t>
      </w:r>
      <w:r w:rsidRPr="00C81DAE">
        <w:rPr>
          <w:rFonts w:ascii="Bookman Old Style" w:hAnsi="Bookman Old Style"/>
          <w:spacing w:val="-14"/>
          <w:sz w:val="20"/>
          <w:szCs w:val="20"/>
        </w:rPr>
        <w:t xml:space="preserve"> </w:t>
      </w:r>
      <w:r w:rsidRPr="00C81DAE">
        <w:rPr>
          <w:rFonts w:ascii="Bookman Old Style" w:hAnsi="Bookman Old Style"/>
          <w:sz w:val="20"/>
          <w:szCs w:val="20"/>
        </w:rPr>
        <w:t>koruyucu</w:t>
      </w:r>
      <w:r w:rsidRPr="00C81DAE">
        <w:rPr>
          <w:rFonts w:ascii="Bookman Old Style" w:hAnsi="Bookman Old Style"/>
          <w:spacing w:val="-12"/>
          <w:sz w:val="20"/>
          <w:szCs w:val="20"/>
        </w:rPr>
        <w:t xml:space="preserve"> </w:t>
      </w:r>
      <w:r w:rsidRPr="00C81DAE">
        <w:rPr>
          <w:rFonts w:ascii="Bookman Old Style" w:hAnsi="Bookman Old Style"/>
          <w:sz w:val="20"/>
          <w:szCs w:val="20"/>
        </w:rPr>
        <w:t>ve</w:t>
      </w:r>
      <w:r w:rsidRPr="00C81DAE">
        <w:rPr>
          <w:rFonts w:ascii="Bookman Old Style" w:hAnsi="Bookman Old Style"/>
          <w:spacing w:val="-15"/>
          <w:sz w:val="20"/>
          <w:szCs w:val="20"/>
        </w:rPr>
        <w:t xml:space="preserve"> </w:t>
      </w:r>
      <w:proofErr w:type="spellStart"/>
      <w:r w:rsidRPr="00C81DAE">
        <w:rPr>
          <w:rFonts w:ascii="Bookman Old Style" w:hAnsi="Bookman Old Style"/>
          <w:sz w:val="20"/>
          <w:szCs w:val="20"/>
        </w:rPr>
        <w:t>istihbari</w:t>
      </w:r>
      <w:proofErr w:type="spellEnd"/>
      <w:r w:rsidRPr="00C81DAE">
        <w:rPr>
          <w:rFonts w:ascii="Bookman Old Style" w:hAnsi="Bookman Old Style"/>
          <w:spacing w:val="-14"/>
          <w:sz w:val="20"/>
          <w:szCs w:val="20"/>
        </w:rPr>
        <w:t xml:space="preserve"> </w:t>
      </w:r>
      <w:r w:rsidRPr="00C81DAE">
        <w:rPr>
          <w:rFonts w:ascii="Bookman Old Style" w:hAnsi="Bookman Old Style"/>
          <w:sz w:val="20"/>
          <w:szCs w:val="20"/>
        </w:rPr>
        <w:t>faaliyetler</w:t>
      </w:r>
      <w:r w:rsidRPr="00C81DAE">
        <w:rPr>
          <w:rFonts w:ascii="Bookman Old Style" w:hAnsi="Bookman Old Style"/>
          <w:spacing w:val="-14"/>
          <w:sz w:val="20"/>
          <w:szCs w:val="20"/>
        </w:rPr>
        <w:t xml:space="preserve"> </w:t>
      </w:r>
      <w:r w:rsidRPr="00C81DAE">
        <w:rPr>
          <w:rFonts w:ascii="Bookman Old Style" w:hAnsi="Bookman Old Style"/>
          <w:sz w:val="20"/>
          <w:szCs w:val="20"/>
        </w:rPr>
        <w:t>kapsamında</w:t>
      </w:r>
      <w:r w:rsidRPr="00C81DAE">
        <w:rPr>
          <w:rFonts w:ascii="Bookman Old Style" w:hAnsi="Bookman Old Style"/>
          <w:spacing w:val="-12"/>
          <w:sz w:val="20"/>
          <w:szCs w:val="20"/>
        </w:rPr>
        <w:t xml:space="preserve"> </w:t>
      </w:r>
      <w:r w:rsidRPr="00C81DAE">
        <w:rPr>
          <w:rFonts w:ascii="Bookman Old Style" w:hAnsi="Bookman Old Style"/>
          <w:sz w:val="20"/>
          <w:szCs w:val="20"/>
        </w:rPr>
        <w:t>işlenmesi.</w:t>
      </w:r>
    </w:p>
    <w:p w:rsidR="00235FCC" w:rsidRPr="00C81DAE" w:rsidRDefault="00CD20D1">
      <w:pPr>
        <w:pStyle w:val="ListeParagraf"/>
        <w:numPr>
          <w:ilvl w:val="2"/>
          <w:numId w:val="7"/>
        </w:numPr>
        <w:tabs>
          <w:tab w:val="left" w:pos="837"/>
        </w:tabs>
        <w:ind w:right="365"/>
        <w:jc w:val="both"/>
        <w:rPr>
          <w:rFonts w:ascii="Bookman Old Style" w:hAnsi="Bookman Old Style"/>
          <w:sz w:val="20"/>
          <w:szCs w:val="20"/>
        </w:rPr>
      </w:pPr>
      <w:r w:rsidRPr="00C81DAE">
        <w:rPr>
          <w:rFonts w:ascii="Bookman Old Style" w:hAnsi="Bookman Old Style"/>
          <w:sz w:val="20"/>
          <w:szCs w:val="20"/>
        </w:rPr>
        <w:t xml:space="preserve">Kişisel </w:t>
      </w:r>
      <w:proofErr w:type="spellStart"/>
      <w:r w:rsidRPr="00C81DAE">
        <w:rPr>
          <w:rFonts w:ascii="Bookman Old Style" w:hAnsi="Bookman Old Style"/>
          <w:sz w:val="20"/>
          <w:szCs w:val="20"/>
        </w:rPr>
        <w:t>Veriler’in</w:t>
      </w:r>
      <w:proofErr w:type="spellEnd"/>
      <w:r w:rsidRPr="00C81DAE">
        <w:rPr>
          <w:rFonts w:ascii="Bookman Old Style" w:hAnsi="Bookman Old Style"/>
          <w:sz w:val="20"/>
          <w:szCs w:val="20"/>
        </w:rPr>
        <w:t xml:space="preserve"> soruşturma, kovuşturma, yargılama veya infaz işlemlerine ilişkin olarak yargı makamları veya infaz mercileri tarafından</w:t>
      </w:r>
      <w:r w:rsidRPr="00C81DAE">
        <w:rPr>
          <w:rFonts w:ascii="Bookman Old Style" w:hAnsi="Bookman Old Style"/>
          <w:spacing w:val="-6"/>
          <w:sz w:val="20"/>
          <w:szCs w:val="20"/>
        </w:rPr>
        <w:t xml:space="preserve"> </w:t>
      </w:r>
      <w:r w:rsidRPr="00C81DAE">
        <w:rPr>
          <w:rFonts w:ascii="Bookman Old Style" w:hAnsi="Bookman Old Style"/>
          <w:sz w:val="20"/>
          <w:szCs w:val="20"/>
        </w:rPr>
        <w:t>işlenmesi.</w:t>
      </w:r>
    </w:p>
    <w:p w:rsidR="00235FCC" w:rsidRPr="00C81DAE" w:rsidRDefault="00235FCC">
      <w:pPr>
        <w:pStyle w:val="GvdeMetni"/>
        <w:spacing w:before="4"/>
        <w:rPr>
          <w:rFonts w:ascii="Bookman Old Style" w:hAnsi="Bookman Old Style"/>
        </w:rPr>
      </w:pPr>
    </w:p>
    <w:p w:rsidR="00235FCC" w:rsidRPr="00C81DAE" w:rsidRDefault="00CD20D1">
      <w:pPr>
        <w:pStyle w:val="GvdeMetni"/>
        <w:ind w:left="116" w:right="358"/>
        <w:jc w:val="both"/>
        <w:rPr>
          <w:rFonts w:ascii="Bookman Old Style" w:hAnsi="Bookman Old Style"/>
        </w:rPr>
      </w:pPr>
      <w:r w:rsidRPr="00C81DAE">
        <w:rPr>
          <w:rFonts w:ascii="Bookman Old Style" w:hAnsi="Bookman Old Style"/>
        </w:rPr>
        <w:lastRenderedPageBreak/>
        <w:t>Kanun’un 28/2 maddesi gereğince; aşağıda sıralanan hallerde Kişisel Veri Sahipleri zararın giderilmesini</w:t>
      </w:r>
      <w:r w:rsidRPr="00C81DAE">
        <w:rPr>
          <w:rFonts w:ascii="Bookman Old Style" w:hAnsi="Bookman Old Style"/>
          <w:spacing w:val="-12"/>
        </w:rPr>
        <w:t xml:space="preserve"> </w:t>
      </w:r>
      <w:r w:rsidRPr="00C81DAE">
        <w:rPr>
          <w:rFonts w:ascii="Bookman Old Style" w:hAnsi="Bookman Old Style"/>
        </w:rPr>
        <w:t>talep</w:t>
      </w:r>
      <w:r w:rsidRPr="00C81DAE">
        <w:rPr>
          <w:rFonts w:ascii="Bookman Old Style" w:hAnsi="Bookman Old Style"/>
          <w:spacing w:val="-11"/>
        </w:rPr>
        <w:t xml:space="preserve"> </w:t>
      </w:r>
      <w:r w:rsidRPr="00C81DAE">
        <w:rPr>
          <w:rFonts w:ascii="Bookman Old Style" w:hAnsi="Bookman Old Style"/>
        </w:rPr>
        <w:t>etme</w:t>
      </w:r>
      <w:r w:rsidRPr="00C81DAE">
        <w:rPr>
          <w:rFonts w:ascii="Bookman Old Style" w:hAnsi="Bookman Old Style"/>
          <w:spacing w:val="-10"/>
        </w:rPr>
        <w:t xml:space="preserve"> </w:t>
      </w:r>
      <w:r w:rsidRPr="00C81DAE">
        <w:rPr>
          <w:rFonts w:ascii="Bookman Old Style" w:hAnsi="Bookman Old Style"/>
        </w:rPr>
        <w:t>hakkı</w:t>
      </w:r>
      <w:r w:rsidRPr="00C81DAE">
        <w:rPr>
          <w:rFonts w:ascii="Bookman Old Style" w:hAnsi="Bookman Old Style"/>
          <w:spacing w:val="-8"/>
        </w:rPr>
        <w:t xml:space="preserve"> </w:t>
      </w:r>
      <w:r w:rsidRPr="00C81DAE">
        <w:rPr>
          <w:rFonts w:ascii="Bookman Old Style" w:hAnsi="Bookman Old Style"/>
        </w:rPr>
        <w:t>hariç,</w:t>
      </w:r>
      <w:r w:rsidRPr="00C81DAE">
        <w:rPr>
          <w:rFonts w:ascii="Bookman Old Style" w:hAnsi="Bookman Old Style"/>
          <w:spacing w:val="-11"/>
        </w:rPr>
        <w:t xml:space="preserve"> </w:t>
      </w:r>
      <w:r w:rsidRPr="00C81DAE">
        <w:rPr>
          <w:rFonts w:ascii="Bookman Old Style" w:hAnsi="Bookman Old Style"/>
        </w:rPr>
        <w:t>işbu</w:t>
      </w:r>
      <w:r w:rsidRPr="00C81DAE">
        <w:rPr>
          <w:rFonts w:ascii="Bookman Old Style" w:hAnsi="Bookman Old Style"/>
          <w:spacing w:val="-11"/>
        </w:rPr>
        <w:t xml:space="preserve"> </w:t>
      </w:r>
      <w:proofErr w:type="spellStart"/>
      <w:r w:rsidRPr="00C81DAE">
        <w:rPr>
          <w:rFonts w:ascii="Bookman Old Style" w:hAnsi="Bookman Old Style"/>
        </w:rPr>
        <w:t>Politika’nın</w:t>
      </w:r>
      <w:proofErr w:type="spellEnd"/>
      <w:r w:rsidRPr="00C81DAE">
        <w:rPr>
          <w:rFonts w:ascii="Bookman Old Style" w:hAnsi="Bookman Old Style"/>
          <w:spacing w:val="-10"/>
        </w:rPr>
        <w:t xml:space="preserve"> </w:t>
      </w:r>
      <w:r w:rsidRPr="00C81DAE">
        <w:rPr>
          <w:rFonts w:ascii="Bookman Old Style" w:hAnsi="Bookman Old Style"/>
        </w:rPr>
        <w:t>ilgili</w:t>
      </w:r>
      <w:r w:rsidRPr="00C81DAE">
        <w:rPr>
          <w:rFonts w:ascii="Bookman Old Style" w:hAnsi="Bookman Old Style"/>
          <w:spacing w:val="-9"/>
        </w:rPr>
        <w:t xml:space="preserve"> </w:t>
      </w:r>
      <w:r w:rsidRPr="00C81DAE">
        <w:rPr>
          <w:rFonts w:ascii="Bookman Old Style" w:hAnsi="Bookman Old Style"/>
        </w:rPr>
        <w:t>maddesinde</w:t>
      </w:r>
      <w:r w:rsidRPr="00C81DAE">
        <w:rPr>
          <w:rFonts w:ascii="Bookman Old Style" w:hAnsi="Bookman Old Style"/>
          <w:spacing w:val="-11"/>
        </w:rPr>
        <w:t xml:space="preserve"> </w:t>
      </w:r>
      <w:r w:rsidRPr="00C81DAE">
        <w:rPr>
          <w:rFonts w:ascii="Bookman Old Style" w:hAnsi="Bookman Old Style"/>
        </w:rPr>
        <w:t>sayılan</w:t>
      </w:r>
      <w:r w:rsidRPr="00C81DAE">
        <w:rPr>
          <w:rFonts w:ascii="Bookman Old Style" w:hAnsi="Bookman Old Style"/>
          <w:spacing w:val="-11"/>
        </w:rPr>
        <w:t xml:space="preserve"> </w:t>
      </w:r>
      <w:r w:rsidRPr="00C81DAE">
        <w:rPr>
          <w:rFonts w:ascii="Bookman Old Style" w:hAnsi="Bookman Old Style"/>
        </w:rPr>
        <w:t>haklarını</w:t>
      </w:r>
      <w:r w:rsidRPr="00C81DAE">
        <w:rPr>
          <w:rFonts w:ascii="Bookman Old Style" w:hAnsi="Bookman Old Style"/>
          <w:spacing w:val="-8"/>
        </w:rPr>
        <w:t xml:space="preserve"> </w:t>
      </w:r>
      <w:r w:rsidRPr="00C81DAE">
        <w:rPr>
          <w:rFonts w:ascii="Bookman Old Style" w:hAnsi="Bookman Old Style"/>
        </w:rPr>
        <w:t>ileri</w:t>
      </w:r>
      <w:r w:rsidRPr="00C81DAE">
        <w:rPr>
          <w:rFonts w:ascii="Bookman Old Style" w:hAnsi="Bookman Old Style"/>
          <w:spacing w:val="-11"/>
        </w:rPr>
        <w:t xml:space="preserve"> </w:t>
      </w:r>
      <w:r w:rsidRPr="00C81DAE">
        <w:rPr>
          <w:rFonts w:ascii="Bookman Old Style" w:hAnsi="Bookman Old Style"/>
        </w:rPr>
        <w:t>süremezler:</w:t>
      </w:r>
    </w:p>
    <w:p w:rsidR="00235FCC" w:rsidRPr="00C81DAE" w:rsidRDefault="00235FCC">
      <w:pPr>
        <w:pStyle w:val="GvdeMetni"/>
        <w:spacing w:before="3"/>
        <w:rPr>
          <w:rFonts w:ascii="Bookman Old Style" w:hAnsi="Bookman Old Style"/>
        </w:rPr>
      </w:pPr>
    </w:p>
    <w:p w:rsidR="00235FCC" w:rsidRPr="00C81DAE" w:rsidRDefault="00CD20D1">
      <w:pPr>
        <w:pStyle w:val="ListeParagraf"/>
        <w:numPr>
          <w:ilvl w:val="2"/>
          <w:numId w:val="7"/>
        </w:numPr>
        <w:tabs>
          <w:tab w:val="left" w:pos="836"/>
          <w:tab w:val="left" w:pos="837"/>
        </w:tabs>
        <w:rPr>
          <w:rFonts w:ascii="Bookman Old Style" w:hAnsi="Bookman Old Style"/>
          <w:sz w:val="20"/>
          <w:szCs w:val="20"/>
        </w:rPr>
      </w:pPr>
      <w:r w:rsidRPr="00C81DAE">
        <w:rPr>
          <w:rFonts w:ascii="Bookman Old Style" w:hAnsi="Bookman Old Style"/>
          <w:sz w:val="20"/>
          <w:szCs w:val="20"/>
        </w:rPr>
        <w:t>Kişisel Veri işlemenin suç işlenmesinin önlenmesi veya suç soruşturması için gerekli</w:t>
      </w:r>
      <w:r w:rsidRPr="00C81DAE">
        <w:rPr>
          <w:rFonts w:ascii="Bookman Old Style" w:hAnsi="Bookman Old Style"/>
          <w:spacing w:val="-27"/>
          <w:sz w:val="20"/>
          <w:szCs w:val="20"/>
        </w:rPr>
        <w:t xml:space="preserve"> </w:t>
      </w:r>
      <w:r w:rsidRPr="00C81DAE">
        <w:rPr>
          <w:rFonts w:ascii="Bookman Old Style" w:hAnsi="Bookman Old Style"/>
          <w:sz w:val="20"/>
          <w:szCs w:val="20"/>
        </w:rPr>
        <w:t>olması.</w:t>
      </w:r>
    </w:p>
    <w:p w:rsidR="00235FCC" w:rsidRPr="00C81DAE" w:rsidRDefault="00CD20D1">
      <w:pPr>
        <w:pStyle w:val="ListeParagraf"/>
        <w:numPr>
          <w:ilvl w:val="2"/>
          <w:numId w:val="7"/>
        </w:numPr>
        <w:tabs>
          <w:tab w:val="left" w:pos="836"/>
          <w:tab w:val="left" w:pos="837"/>
        </w:tabs>
        <w:spacing w:before="1"/>
        <w:rPr>
          <w:rFonts w:ascii="Bookman Old Style" w:hAnsi="Bookman Old Style"/>
          <w:sz w:val="20"/>
          <w:szCs w:val="20"/>
        </w:rPr>
      </w:pPr>
      <w:r w:rsidRPr="00C81DAE">
        <w:rPr>
          <w:rFonts w:ascii="Bookman Old Style" w:hAnsi="Bookman Old Style"/>
          <w:sz w:val="20"/>
          <w:szCs w:val="20"/>
        </w:rPr>
        <w:t>Kişisel Veri Sahibi tarafından kendisi tarafından alenileştirilmiş kişisel verilerin</w:t>
      </w:r>
      <w:r w:rsidRPr="00C81DAE">
        <w:rPr>
          <w:rFonts w:ascii="Bookman Old Style" w:hAnsi="Bookman Old Style"/>
          <w:spacing w:val="-25"/>
          <w:sz w:val="20"/>
          <w:szCs w:val="20"/>
        </w:rPr>
        <w:t xml:space="preserve"> </w:t>
      </w:r>
      <w:r w:rsidRPr="00C81DAE">
        <w:rPr>
          <w:rFonts w:ascii="Bookman Old Style" w:hAnsi="Bookman Old Style"/>
          <w:sz w:val="20"/>
          <w:szCs w:val="20"/>
        </w:rPr>
        <w:t>işlenmesi.</w:t>
      </w:r>
    </w:p>
    <w:p w:rsidR="00235FCC" w:rsidRPr="00C81DAE" w:rsidRDefault="00CD20D1">
      <w:pPr>
        <w:pStyle w:val="ListeParagraf"/>
        <w:numPr>
          <w:ilvl w:val="2"/>
          <w:numId w:val="7"/>
        </w:numPr>
        <w:tabs>
          <w:tab w:val="left" w:pos="837"/>
        </w:tabs>
        <w:ind w:right="362"/>
        <w:jc w:val="both"/>
        <w:rPr>
          <w:rFonts w:ascii="Bookman Old Style" w:hAnsi="Bookman Old Style"/>
          <w:sz w:val="20"/>
          <w:szCs w:val="20"/>
        </w:rPr>
      </w:pPr>
      <w:r w:rsidRPr="00C81DAE">
        <w:rPr>
          <w:rFonts w:ascii="Bookman Old Style" w:hAnsi="Bookman Old Style"/>
          <w:sz w:val="20"/>
          <w:szCs w:val="20"/>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w:t>
      </w:r>
      <w:r w:rsidRPr="00C81DAE">
        <w:rPr>
          <w:rFonts w:ascii="Bookman Old Style" w:hAnsi="Bookman Old Style"/>
          <w:spacing w:val="-23"/>
          <w:sz w:val="20"/>
          <w:szCs w:val="20"/>
        </w:rPr>
        <w:t xml:space="preserve"> </w:t>
      </w:r>
      <w:r w:rsidRPr="00C81DAE">
        <w:rPr>
          <w:rFonts w:ascii="Bookman Old Style" w:hAnsi="Bookman Old Style"/>
          <w:sz w:val="20"/>
          <w:szCs w:val="20"/>
        </w:rPr>
        <w:t>olması.</w:t>
      </w:r>
    </w:p>
    <w:p w:rsidR="00235FCC" w:rsidRPr="00C81DAE" w:rsidRDefault="00CD20D1">
      <w:pPr>
        <w:pStyle w:val="ListeParagraf"/>
        <w:numPr>
          <w:ilvl w:val="2"/>
          <w:numId w:val="7"/>
        </w:numPr>
        <w:tabs>
          <w:tab w:val="left" w:pos="837"/>
        </w:tabs>
        <w:ind w:right="362"/>
        <w:jc w:val="both"/>
        <w:rPr>
          <w:rFonts w:ascii="Bookman Old Style" w:hAnsi="Bookman Old Style"/>
          <w:sz w:val="20"/>
          <w:szCs w:val="20"/>
        </w:rPr>
      </w:pPr>
      <w:r w:rsidRPr="00C81DAE">
        <w:rPr>
          <w:rFonts w:ascii="Bookman Old Style" w:hAnsi="Bookman Old Style"/>
          <w:sz w:val="20"/>
          <w:szCs w:val="20"/>
        </w:rPr>
        <w:t>Kişisel Veri işlemenin bütçe, vergi ve mali konulara ilişkin olarak Devletin ekonomik ve mali çıkarlarının korunması için gerekli</w:t>
      </w:r>
      <w:r w:rsidRPr="00C81DAE">
        <w:rPr>
          <w:rFonts w:ascii="Bookman Old Style" w:hAnsi="Bookman Old Style"/>
          <w:spacing w:val="-4"/>
          <w:sz w:val="20"/>
          <w:szCs w:val="20"/>
        </w:rPr>
        <w:t xml:space="preserve"> </w:t>
      </w:r>
      <w:r w:rsidRPr="00C81DAE">
        <w:rPr>
          <w:rFonts w:ascii="Bookman Old Style" w:hAnsi="Bookman Old Style"/>
          <w:sz w:val="20"/>
          <w:szCs w:val="20"/>
        </w:rPr>
        <w:t>olması.</w:t>
      </w:r>
    </w:p>
    <w:p w:rsidR="00235FCC" w:rsidRPr="00C81DAE" w:rsidRDefault="00235FCC">
      <w:pPr>
        <w:pStyle w:val="GvdeMetni"/>
        <w:rPr>
          <w:rFonts w:ascii="Bookman Old Style" w:hAnsi="Bookman Old Style"/>
        </w:rPr>
      </w:pPr>
    </w:p>
    <w:p w:rsidR="00235FCC" w:rsidRPr="00C81DAE" w:rsidRDefault="00CD20D1">
      <w:pPr>
        <w:pStyle w:val="Balk1"/>
        <w:numPr>
          <w:ilvl w:val="1"/>
          <w:numId w:val="7"/>
        </w:numPr>
        <w:tabs>
          <w:tab w:val="left" w:pos="504"/>
        </w:tabs>
        <w:rPr>
          <w:rFonts w:ascii="Bookman Old Style" w:hAnsi="Bookman Old Style"/>
        </w:rPr>
      </w:pPr>
      <w:r w:rsidRPr="00C81DAE">
        <w:rPr>
          <w:rFonts w:ascii="Bookman Old Style" w:hAnsi="Bookman Old Style"/>
          <w:color w:val="FF0000"/>
        </w:rPr>
        <w:t xml:space="preserve">Kişisel Veri </w:t>
      </w:r>
      <w:proofErr w:type="spellStart"/>
      <w:r w:rsidRPr="00C81DAE">
        <w:rPr>
          <w:rFonts w:ascii="Bookman Old Style" w:hAnsi="Bookman Old Style"/>
          <w:color w:val="FF0000"/>
        </w:rPr>
        <w:t>Sahibi’nin</w:t>
      </w:r>
      <w:proofErr w:type="spellEnd"/>
      <w:r w:rsidRPr="00C81DAE">
        <w:rPr>
          <w:rFonts w:ascii="Bookman Old Style" w:hAnsi="Bookman Old Style"/>
          <w:color w:val="FF0000"/>
        </w:rPr>
        <w:t xml:space="preserve"> Haklarını</w:t>
      </w:r>
      <w:r w:rsidRPr="00C81DAE">
        <w:rPr>
          <w:rFonts w:ascii="Bookman Old Style" w:hAnsi="Bookman Old Style"/>
          <w:color w:val="FF0000"/>
          <w:spacing w:val="-2"/>
        </w:rPr>
        <w:t xml:space="preserve"> </w:t>
      </w:r>
      <w:r w:rsidRPr="00C81DAE">
        <w:rPr>
          <w:rFonts w:ascii="Bookman Old Style" w:hAnsi="Bookman Old Style"/>
          <w:color w:val="FF0000"/>
        </w:rPr>
        <w:t>Kullanması</w:t>
      </w:r>
    </w:p>
    <w:p w:rsidR="00235FCC" w:rsidRPr="00C81DAE" w:rsidRDefault="009A1B67">
      <w:pPr>
        <w:pStyle w:val="GvdeMetni"/>
        <w:spacing w:before="154"/>
        <w:ind w:left="116" w:right="353"/>
        <w:jc w:val="both"/>
        <w:rPr>
          <w:rFonts w:ascii="Bookman Old Style" w:hAnsi="Bookman Old Style"/>
        </w:rPr>
      </w:pPr>
      <w:r>
        <w:rPr>
          <w:rFonts w:ascii="Bookman Old Style" w:hAnsi="Bookman Old Style"/>
        </w:rPr>
        <w:tab/>
      </w:r>
      <w:r w:rsidR="00CD20D1" w:rsidRPr="00C81DAE">
        <w:rPr>
          <w:rFonts w:ascii="Bookman Old Style" w:hAnsi="Bookman Old Style"/>
        </w:rPr>
        <w:t xml:space="preserve">Kişisel Veri Sahipleri, işbu </w:t>
      </w:r>
      <w:proofErr w:type="spellStart"/>
      <w:r w:rsidR="00CD20D1" w:rsidRPr="00C81DAE">
        <w:rPr>
          <w:rFonts w:ascii="Bookman Old Style" w:hAnsi="Bookman Old Style"/>
        </w:rPr>
        <w:t>Politika’nın</w:t>
      </w:r>
      <w:proofErr w:type="spellEnd"/>
      <w:r w:rsidR="00CD20D1" w:rsidRPr="00C81DAE">
        <w:rPr>
          <w:rFonts w:ascii="Bookman Old Style" w:hAnsi="Bookman Old Style"/>
        </w:rPr>
        <w:t xml:space="preserve"> ilgili maddesinde sayılan haklarına ilişkin taleplerini kimliklerini tespit edecek bilgi ve belgelerle ve aşağıda belirtilen yöntemlerle veya KVK Kurulu’nun belirlediği diğer yöntemlerle </w:t>
      </w:r>
      <w:r w:rsidR="0085129C">
        <w:rPr>
          <w:rFonts w:ascii="Bookman Old Style" w:hAnsi="Bookman Old Style"/>
          <w:color w:val="0000FF"/>
          <w:u w:val="single" w:color="0000FF"/>
        </w:rPr>
        <w:t>www</w:t>
      </w:r>
      <w:proofErr w:type="gramStart"/>
      <w:r w:rsidR="0085129C">
        <w:rPr>
          <w:rFonts w:ascii="Bookman Old Style" w:hAnsi="Bookman Old Style"/>
          <w:color w:val="0000FF"/>
          <w:u w:val="single" w:color="0000FF"/>
        </w:rPr>
        <w:t>……..</w:t>
      </w:r>
      <w:proofErr w:type="gramEnd"/>
      <w:r w:rsidR="006463BF" w:rsidRPr="009A1B67">
        <w:rPr>
          <w:rFonts w:ascii="Bookman Old Style" w:hAnsi="Bookman Old Style"/>
          <w:color w:val="0000FF"/>
          <w:u w:val="single" w:color="0000FF"/>
        </w:rPr>
        <w:t>r</w:t>
      </w:r>
      <w:r>
        <w:rPr>
          <w:rFonts w:ascii="Bookman Old Style" w:hAnsi="Bookman Old Style"/>
          <w:color w:val="0000FF"/>
          <w:u w:val="single" w:color="0000FF"/>
        </w:rPr>
        <w:t>.com.</w:t>
      </w:r>
      <w:r w:rsidR="00CD20D1" w:rsidRPr="00C81DAE">
        <w:rPr>
          <w:rFonts w:ascii="Bookman Old Style" w:hAnsi="Bookman Old Style"/>
          <w:color w:val="0000FF"/>
        </w:rPr>
        <w:t xml:space="preserve"> </w:t>
      </w:r>
      <w:r w:rsidR="00CD20D1" w:rsidRPr="00C81DAE">
        <w:rPr>
          <w:rFonts w:ascii="Bookman Old Style" w:hAnsi="Bookman Old Style"/>
        </w:rPr>
        <w:t xml:space="preserve">bağlantısından ulaşabileceğiniz veri sahibi başvuru </w:t>
      </w:r>
      <w:proofErr w:type="spellStart"/>
      <w:r w:rsidR="00CD20D1" w:rsidRPr="00C81DAE">
        <w:rPr>
          <w:rFonts w:ascii="Bookman Old Style" w:hAnsi="Bookman Old Style"/>
        </w:rPr>
        <w:t>Formu’nu</w:t>
      </w:r>
      <w:proofErr w:type="spellEnd"/>
      <w:r w:rsidR="00CD20D1" w:rsidRPr="00C81DAE">
        <w:rPr>
          <w:rFonts w:ascii="Bookman Old Style" w:hAnsi="Bookman Old Style"/>
        </w:rPr>
        <w:t xml:space="preserve"> doldurup imzalayarak Şirket’e ücretsiz olarak iletebileceklerdir: Başvuru sahiplerinin başvuru ve taleplerini nasıl, ne şekilde ve hangi yöntemlerle yapacağına dair bilgiler ve başvuru form örneği </w:t>
      </w:r>
      <w:hyperlink r:id="rId9" w:history="1">
        <w:r w:rsidR="0085129C">
          <w:rPr>
            <w:rStyle w:val="Kpr"/>
            <w:rFonts w:ascii="Bookman Old Style" w:hAnsi="Bookman Old Style"/>
          </w:rPr>
          <w:t>www</w:t>
        </w:r>
        <w:proofErr w:type="gramStart"/>
        <w:r w:rsidR="0085129C">
          <w:rPr>
            <w:rStyle w:val="Kpr"/>
            <w:rFonts w:ascii="Bookman Old Style" w:hAnsi="Bookman Old Style"/>
          </w:rPr>
          <w:t>…….</w:t>
        </w:r>
        <w:r w:rsidRPr="00FA1A35">
          <w:rPr>
            <w:rStyle w:val="Kpr"/>
            <w:rFonts w:ascii="Bookman Old Style" w:hAnsi="Bookman Old Style"/>
          </w:rPr>
          <w:t>.</w:t>
        </w:r>
        <w:proofErr w:type="gramEnd"/>
        <w:r w:rsidRPr="00FA1A35">
          <w:rPr>
            <w:rStyle w:val="Kpr"/>
            <w:rFonts w:ascii="Bookman Old Style" w:hAnsi="Bookman Old Style"/>
          </w:rPr>
          <w:t>com.</w:t>
        </w:r>
      </w:hyperlink>
      <w:r w:rsidR="00CD20D1" w:rsidRPr="00C81DAE">
        <w:rPr>
          <w:rFonts w:ascii="Bookman Old Style" w:hAnsi="Bookman Old Style"/>
        </w:rPr>
        <w:t xml:space="preserve"> internet adresindeki veri sahibi başvuru formu başlıklı metinde yer almaktadır.</w:t>
      </w:r>
    </w:p>
    <w:sectPr w:rsidR="00235FCC" w:rsidRPr="00C81DAE">
      <w:pgSz w:w="11910" w:h="16840"/>
      <w:pgMar w:top="1320" w:right="1060" w:bottom="1240" w:left="1300" w:header="0" w:footer="10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D8" w:rsidRDefault="006655D8">
      <w:r>
        <w:separator/>
      </w:r>
    </w:p>
  </w:endnote>
  <w:endnote w:type="continuationSeparator" w:id="0">
    <w:p w:rsidR="006655D8" w:rsidRDefault="0066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CC" w:rsidRDefault="0085129C">
    <w:pPr>
      <w:pStyle w:val="GvdeMetni"/>
      <w:spacing w:line="14" w:lineRule="auto"/>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3678555</wp:posOffset>
              </wp:positionH>
              <wp:positionV relativeFrom="page">
                <wp:posOffset>9883775</wp:posOffset>
              </wp:positionV>
              <wp:extent cx="203200" cy="19431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FCC" w:rsidRDefault="00CD20D1">
                          <w:pPr>
                            <w:spacing w:before="10"/>
                            <w:ind w:left="40"/>
                            <w:rPr>
                              <w:rFonts w:ascii="Times New Roman"/>
                              <w:sz w:val="24"/>
                            </w:rPr>
                          </w:pPr>
                          <w:r>
                            <w:fldChar w:fldCharType="begin"/>
                          </w:r>
                          <w:r>
                            <w:rPr>
                              <w:rFonts w:ascii="Times New Roman"/>
                              <w:sz w:val="24"/>
                            </w:rPr>
                            <w:instrText xml:space="preserve"> PAGE </w:instrText>
                          </w:r>
                          <w:r>
                            <w:fldChar w:fldCharType="separate"/>
                          </w:r>
                          <w:r w:rsidR="0070079A">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5pt;margin-top:778.2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" filled="f" stroked="f">
              <v:textbox inset="0,0,0,0">
                <w:txbxContent>
                  <w:p w:rsidR="00235FCC" w:rsidRDefault="00CD20D1">
                    <w:pPr>
                      <w:spacing w:before="10"/>
                      <w:ind w:left="40"/>
                      <w:rPr>
                        <w:rFonts w:ascii="Times New Roman"/>
                        <w:sz w:val="24"/>
                      </w:rPr>
                    </w:pPr>
                    <w:r>
                      <w:fldChar w:fldCharType="begin"/>
                    </w:r>
                    <w:r>
                      <w:rPr>
                        <w:rFonts w:ascii="Times New Roman"/>
                        <w:sz w:val="24"/>
                      </w:rPr>
                      <w:instrText xml:space="preserve"> PAGE </w:instrText>
                    </w:r>
                    <w:r>
                      <w:fldChar w:fldCharType="separate"/>
                    </w:r>
                    <w:r w:rsidR="0070079A">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D8" w:rsidRDefault="006655D8">
      <w:r>
        <w:separator/>
      </w:r>
    </w:p>
  </w:footnote>
  <w:footnote w:type="continuationSeparator" w:id="0">
    <w:p w:rsidR="006655D8" w:rsidRDefault="00665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338A"/>
    <w:multiLevelType w:val="hybridMultilevel"/>
    <w:tmpl w:val="02DCFE6C"/>
    <w:lvl w:ilvl="0" w:tplc="43B030B4">
      <w:numFmt w:val="bullet"/>
      <w:lvlText w:val=""/>
      <w:lvlJc w:val="left"/>
      <w:pPr>
        <w:ind w:left="836" w:hanging="360"/>
      </w:pPr>
      <w:rPr>
        <w:rFonts w:ascii="Wingdings" w:eastAsia="Wingdings" w:hAnsi="Wingdings" w:cs="Wingdings" w:hint="default"/>
        <w:w w:val="99"/>
        <w:sz w:val="20"/>
        <w:szCs w:val="20"/>
        <w:lang w:val="tr-TR" w:eastAsia="tr-TR" w:bidi="tr-TR"/>
      </w:rPr>
    </w:lvl>
    <w:lvl w:ilvl="1" w:tplc="D9226DEC">
      <w:numFmt w:val="bullet"/>
      <w:lvlText w:val="•"/>
      <w:lvlJc w:val="left"/>
      <w:pPr>
        <w:ind w:left="1710" w:hanging="360"/>
      </w:pPr>
      <w:rPr>
        <w:rFonts w:hint="default"/>
        <w:lang w:val="tr-TR" w:eastAsia="tr-TR" w:bidi="tr-TR"/>
      </w:rPr>
    </w:lvl>
    <w:lvl w:ilvl="2" w:tplc="602CD60C">
      <w:numFmt w:val="bullet"/>
      <w:lvlText w:val="•"/>
      <w:lvlJc w:val="left"/>
      <w:pPr>
        <w:ind w:left="2581" w:hanging="360"/>
      </w:pPr>
      <w:rPr>
        <w:rFonts w:hint="default"/>
        <w:lang w:val="tr-TR" w:eastAsia="tr-TR" w:bidi="tr-TR"/>
      </w:rPr>
    </w:lvl>
    <w:lvl w:ilvl="3" w:tplc="093CBCC4">
      <w:numFmt w:val="bullet"/>
      <w:lvlText w:val="•"/>
      <w:lvlJc w:val="left"/>
      <w:pPr>
        <w:ind w:left="3451" w:hanging="360"/>
      </w:pPr>
      <w:rPr>
        <w:rFonts w:hint="default"/>
        <w:lang w:val="tr-TR" w:eastAsia="tr-TR" w:bidi="tr-TR"/>
      </w:rPr>
    </w:lvl>
    <w:lvl w:ilvl="4" w:tplc="296C5EFC">
      <w:numFmt w:val="bullet"/>
      <w:lvlText w:val="•"/>
      <w:lvlJc w:val="left"/>
      <w:pPr>
        <w:ind w:left="4322" w:hanging="360"/>
      </w:pPr>
      <w:rPr>
        <w:rFonts w:hint="default"/>
        <w:lang w:val="tr-TR" w:eastAsia="tr-TR" w:bidi="tr-TR"/>
      </w:rPr>
    </w:lvl>
    <w:lvl w:ilvl="5" w:tplc="74D8E9B6">
      <w:numFmt w:val="bullet"/>
      <w:lvlText w:val="•"/>
      <w:lvlJc w:val="left"/>
      <w:pPr>
        <w:ind w:left="5193" w:hanging="360"/>
      </w:pPr>
      <w:rPr>
        <w:rFonts w:hint="default"/>
        <w:lang w:val="tr-TR" w:eastAsia="tr-TR" w:bidi="tr-TR"/>
      </w:rPr>
    </w:lvl>
    <w:lvl w:ilvl="6" w:tplc="B33C9FF8">
      <w:numFmt w:val="bullet"/>
      <w:lvlText w:val="•"/>
      <w:lvlJc w:val="left"/>
      <w:pPr>
        <w:ind w:left="6063" w:hanging="360"/>
      </w:pPr>
      <w:rPr>
        <w:rFonts w:hint="default"/>
        <w:lang w:val="tr-TR" w:eastAsia="tr-TR" w:bidi="tr-TR"/>
      </w:rPr>
    </w:lvl>
    <w:lvl w:ilvl="7" w:tplc="9EE2AA74">
      <w:numFmt w:val="bullet"/>
      <w:lvlText w:val="•"/>
      <w:lvlJc w:val="left"/>
      <w:pPr>
        <w:ind w:left="6934" w:hanging="360"/>
      </w:pPr>
      <w:rPr>
        <w:rFonts w:hint="default"/>
        <w:lang w:val="tr-TR" w:eastAsia="tr-TR" w:bidi="tr-TR"/>
      </w:rPr>
    </w:lvl>
    <w:lvl w:ilvl="8" w:tplc="B5E0FFB8">
      <w:numFmt w:val="bullet"/>
      <w:lvlText w:val="•"/>
      <w:lvlJc w:val="left"/>
      <w:pPr>
        <w:ind w:left="7805" w:hanging="360"/>
      </w:pPr>
      <w:rPr>
        <w:rFonts w:hint="default"/>
        <w:lang w:val="tr-TR" w:eastAsia="tr-TR" w:bidi="tr-TR"/>
      </w:rPr>
    </w:lvl>
  </w:abstractNum>
  <w:abstractNum w:abstractNumId="1">
    <w:nsid w:val="1AA266B0"/>
    <w:multiLevelType w:val="hybridMultilevel"/>
    <w:tmpl w:val="9640BAA4"/>
    <w:lvl w:ilvl="0" w:tplc="D1400A1E">
      <w:numFmt w:val="bullet"/>
      <w:lvlText w:val=""/>
      <w:lvlJc w:val="left"/>
      <w:pPr>
        <w:ind w:left="836" w:hanging="360"/>
      </w:pPr>
      <w:rPr>
        <w:rFonts w:ascii="Wingdings" w:eastAsia="Wingdings" w:hAnsi="Wingdings" w:cs="Wingdings" w:hint="default"/>
        <w:w w:val="99"/>
        <w:sz w:val="20"/>
        <w:szCs w:val="20"/>
        <w:lang w:val="tr-TR" w:eastAsia="tr-TR" w:bidi="tr-TR"/>
      </w:rPr>
    </w:lvl>
    <w:lvl w:ilvl="1" w:tplc="6F28E9FE">
      <w:numFmt w:val="bullet"/>
      <w:lvlText w:val="•"/>
      <w:lvlJc w:val="left"/>
      <w:pPr>
        <w:ind w:left="1710" w:hanging="360"/>
      </w:pPr>
      <w:rPr>
        <w:rFonts w:hint="default"/>
        <w:lang w:val="tr-TR" w:eastAsia="tr-TR" w:bidi="tr-TR"/>
      </w:rPr>
    </w:lvl>
    <w:lvl w:ilvl="2" w:tplc="54AEE73A">
      <w:numFmt w:val="bullet"/>
      <w:lvlText w:val="•"/>
      <w:lvlJc w:val="left"/>
      <w:pPr>
        <w:ind w:left="2581" w:hanging="360"/>
      </w:pPr>
      <w:rPr>
        <w:rFonts w:hint="default"/>
        <w:lang w:val="tr-TR" w:eastAsia="tr-TR" w:bidi="tr-TR"/>
      </w:rPr>
    </w:lvl>
    <w:lvl w:ilvl="3" w:tplc="5F444E7C">
      <w:numFmt w:val="bullet"/>
      <w:lvlText w:val="•"/>
      <w:lvlJc w:val="left"/>
      <w:pPr>
        <w:ind w:left="3451" w:hanging="360"/>
      </w:pPr>
      <w:rPr>
        <w:rFonts w:hint="default"/>
        <w:lang w:val="tr-TR" w:eastAsia="tr-TR" w:bidi="tr-TR"/>
      </w:rPr>
    </w:lvl>
    <w:lvl w:ilvl="4" w:tplc="475E3236">
      <w:numFmt w:val="bullet"/>
      <w:lvlText w:val="•"/>
      <w:lvlJc w:val="left"/>
      <w:pPr>
        <w:ind w:left="4322" w:hanging="360"/>
      </w:pPr>
      <w:rPr>
        <w:rFonts w:hint="default"/>
        <w:lang w:val="tr-TR" w:eastAsia="tr-TR" w:bidi="tr-TR"/>
      </w:rPr>
    </w:lvl>
    <w:lvl w:ilvl="5" w:tplc="A2D8E052">
      <w:numFmt w:val="bullet"/>
      <w:lvlText w:val="•"/>
      <w:lvlJc w:val="left"/>
      <w:pPr>
        <w:ind w:left="5193" w:hanging="360"/>
      </w:pPr>
      <w:rPr>
        <w:rFonts w:hint="default"/>
        <w:lang w:val="tr-TR" w:eastAsia="tr-TR" w:bidi="tr-TR"/>
      </w:rPr>
    </w:lvl>
    <w:lvl w:ilvl="6" w:tplc="4DF63DF2">
      <w:numFmt w:val="bullet"/>
      <w:lvlText w:val="•"/>
      <w:lvlJc w:val="left"/>
      <w:pPr>
        <w:ind w:left="6063" w:hanging="360"/>
      </w:pPr>
      <w:rPr>
        <w:rFonts w:hint="default"/>
        <w:lang w:val="tr-TR" w:eastAsia="tr-TR" w:bidi="tr-TR"/>
      </w:rPr>
    </w:lvl>
    <w:lvl w:ilvl="7" w:tplc="CF4E83EE">
      <w:numFmt w:val="bullet"/>
      <w:lvlText w:val="•"/>
      <w:lvlJc w:val="left"/>
      <w:pPr>
        <w:ind w:left="6934" w:hanging="360"/>
      </w:pPr>
      <w:rPr>
        <w:rFonts w:hint="default"/>
        <w:lang w:val="tr-TR" w:eastAsia="tr-TR" w:bidi="tr-TR"/>
      </w:rPr>
    </w:lvl>
    <w:lvl w:ilvl="8" w:tplc="AB521DF4">
      <w:numFmt w:val="bullet"/>
      <w:lvlText w:val="•"/>
      <w:lvlJc w:val="left"/>
      <w:pPr>
        <w:ind w:left="7805" w:hanging="360"/>
      </w:pPr>
      <w:rPr>
        <w:rFonts w:hint="default"/>
        <w:lang w:val="tr-TR" w:eastAsia="tr-TR" w:bidi="tr-TR"/>
      </w:rPr>
    </w:lvl>
  </w:abstractNum>
  <w:abstractNum w:abstractNumId="2">
    <w:nsid w:val="205E00C4"/>
    <w:multiLevelType w:val="multilevel"/>
    <w:tmpl w:val="5DA63E22"/>
    <w:lvl w:ilvl="0">
      <w:start w:val="2"/>
      <w:numFmt w:val="decimal"/>
      <w:lvlText w:val="%1"/>
      <w:lvlJc w:val="left"/>
      <w:pPr>
        <w:ind w:left="502" w:hanging="387"/>
        <w:jc w:val="left"/>
      </w:pPr>
      <w:rPr>
        <w:rFonts w:hint="default"/>
        <w:lang w:val="tr-TR" w:eastAsia="tr-TR" w:bidi="tr-TR"/>
      </w:rPr>
    </w:lvl>
    <w:lvl w:ilvl="1">
      <w:start w:val="1"/>
      <w:numFmt w:val="decimal"/>
      <w:lvlText w:val="%1.%2."/>
      <w:lvlJc w:val="left"/>
      <w:pPr>
        <w:ind w:left="502" w:hanging="387"/>
        <w:jc w:val="left"/>
      </w:pPr>
      <w:rPr>
        <w:rFonts w:ascii="Arial" w:eastAsia="Arial" w:hAnsi="Arial" w:cs="Arial" w:hint="default"/>
        <w:b/>
        <w:bCs/>
        <w:color w:val="FF0000"/>
        <w:spacing w:val="-1"/>
        <w:w w:val="99"/>
        <w:sz w:val="20"/>
        <w:szCs w:val="20"/>
        <w:lang w:val="tr-TR" w:eastAsia="tr-TR" w:bidi="tr-TR"/>
      </w:rPr>
    </w:lvl>
    <w:lvl w:ilvl="2">
      <w:numFmt w:val="bullet"/>
      <w:lvlText w:val=""/>
      <w:lvlJc w:val="left"/>
      <w:pPr>
        <w:ind w:left="836" w:hanging="360"/>
      </w:pPr>
      <w:rPr>
        <w:rFonts w:ascii="Wingdings" w:eastAsia="Wingdings" w:hAnsi="Wingdings" w:cs="Wingdings" w:hint="default"/>
        <w:w w:val="99"/>
        <w:sz w:val="20"/>
        <w:szCs w:val="20"/>
        <w:lang w:val="tr-TR" w:eastAsia="tr-TR" w:bidi="tr-TR"/>
      </w:rPr>
    </w:lvl>
    <w:lvl w:ilvl="3">
      <w:numFmt w:val="bullet"/>
      <w:lvlText w:val="•"/>
      <w:lvlJc w:val="left"/>
      <w:pPr>
        <w:ind w:left="2774" w:hanging="360"/>
      </w:pPr>
      <w:rPr>
        <w:rFonts w:hint="default"/>
        <w:lang w:val="tr-TR" w:eastAsia="tr-TR" w:bidi="tr-TR"/>
      </w:rPr>
    </w:lvl>
    <w:lvl w:ilvl="4">
      <w:numFmt w:val="bullet"/>
      <w:lvlText w:val="•"/>
      <w:lvlJc w:val="left"/>
      <w:pPr>
        <w:ind w:left="3742" w:hanging="360"/>
      </w:pPr>
      <w:rPr>
        <w:rFonts w:hint="default"/>
        <w:lang w:val="tr-TR" w:eastAsia="tr-TR" w:bidi="tr-TR"/>
      </w:rPr>
    </w:lvl>
    <w:lvl w:ilvl="5">
      <w:numFmt w:val="bullet"/>
      <w:lvlText w:val="•"/>
      <w:lvlJc w:val="left"/>
      <w:pPr>
        <w:ind w:left="4709" w:hanging="360"/>
      </w:pPr>
      <w:rPr>
        <w:rFonts w:hint="default"/>
        <w:lang w:val="tr-TR" w:eastAsia="tr-TR" w:bidi="tr-TR"/>
      </w:rPr>
    </w:lvl>
    <w:lvl w:ilvl="6">
      <w:numFmt w:val="bullet"/>
      <w:lvlText w:val="•"/>
      <w:lvlJc w:val="left"/>
      <w:pPr>
        <w:ind w:left="5676" w:hanging="360"/>
      </w:pPr>
      <w:rPr>
        <w:rFonts w:hint="default"/>
        <w:lang w:val="tr-TR" w:eastAsia="tr-TR" w:bidi="tr-TR"/>
      </w:rPr>
    </w:lvl>
    <w:lvl w:ilvl="7">
      <w:numFmt w:val="bullet"/>
      <w:lvlText w:val="•"/>
      <w:lvlJc w:val="left"/>
      <w:pPr>
        <w:ind w:left="6644" w:hanging="360"/>
      </w:pPr>
      <w:rPr>
        <w:rFonts w:hint="default"/>
        <w:lang w:val="tr-TR" w:eastAsia="tr-TR" w:bidi="tr-TR"/>
      </w:rPr>
    </w:lvl>
    <w:lvl w:ilvl="8">
      <w:numFmt w:val="bullet"/>
      <w:lvlText w:val="•"/>
      <w:lvlJc w:val="left"/>
      <w:pPr>
        <w:ind w:left="7611" w:hanging="360"/>
      </w:pPr>
      <w:rPr>
        <w:rFonts w:hint="default"/>
        <w:lang w:val="tr-TR" w:eastAsia="tr-TR" w:bidi="tr-TR"/>
      </w:rPr>
    </w:lvl>
  </w:abstractNum>
  <w:abstractNum w:abstractNumId="3">
    <w:nsid w:val="29085DE1"/>
    <w:multiLevelType w:val="multilevel"/>
    <w:tmpl w:val="04D4B87C"/>
    <w:lvl w:ilvl="0">
      <w:start w:val="6"/>
      <w:numFmt w:val="decimal"/>
      <w:lvlText w:val="%1"/>
      <w:lvlJc w:val="left"/>
      <w:pPr>
        <w:ind w:left="503" w:hanging="387"/>
        <w:jc w:val="left"/>
      </w:pPr>
      <w:rPr>
        <w:rFonts w:hint="default"/>
        <w:lang w:val="tr-TR" w:eastAsia="tr-TR" w:bidi="tr-TR"/>
      </w:rPr>
    </w:lvl>
    <w:lvl w:ilvl="1">
      <w:start w:val="2"/>
      <w:numFmt w:val="decimal"/>
      <w:lvlText w:val="%1.%2."/>
      <w:lvlJc w:val="left"/>
      <w:pPr>
        <w:ind w:left="503" w:hanging="387"/>
        <w:jc w:val="left"/>
      </w:pPr>
      <w:rPr>
        <w:rFonts w:ascii="Arial" w:eastAsia="Arial" w:hAnsi="Arial" w:cs="Arial" w:hint="default"/>
        <w:b/>
        <w:bCs/>
        <w:color w:val="FF0000"/>
        <w:spacing w:val="-1"/>
        <w:w w:val="99"/>
        <w:sz w:val="20"/>
        <w:szCs w:val="20"/>
        <w:lang w:val="tr-TR" w:eastAsia="tr-TR" w:bidi="tr-TR"/>
      </w:rPr>
    </w:lvl>
    <w:lvl w:ilvl="2">
      <w:numFmt w:val="bullet"/>
      <w:lvlText w:val="•"/>
      <w:lvlJc w:val="left"/>
      <w:pPr>
        <w:ind w:left="2309" w:hanging="387"/>
      </w:pPr>
      <w:rPr>
        <w:rFonts w:hint="default"/>
        <w:lang w:val="tr-TR" w:eastAsia="tr-TR" w:bidi="tr-TR"/>
      </w:rPr>
    </w:lvl>
    <w:lvl w:ilvl="3">
      <w:numFmt w:val="bullet"/>
      <w:lvlText w:val="•"/>
      <w:lvlJc w:val="left"/>
      <w:pPr>
        <w:ind w:left="3213" w:hanging="387"/>
      </w:pPr>
      <w:rPr>
        <w:rFonts w:hint="default"/>
        <w:lang w:val="tr-TR" w:eastAsia="tr-TR" w:bidi="tr-TR"/>
      </w:rPr>
    </w:lvl>
    <w:lvl w:ilvl="4">
      <w:numFmt w:val="bullet"/>
      <w:lvlText w:val="•"/>
      <w:lvlJc w:val="left"/>
      <w:pPr>
        <w:ind w:left="4118" w:hanging="387"/>
      </w:pPr>
      <w:rPr>
        <w:rFonts w:hint="default"/>
        <w:lang w:val="tr-TR" w:eastAsia="tr-TR" w:bidi="tr-TR"/>
      </w:rPr>
    </w:lvl>
    <w:lvl w:ilvl="5">
      <w:numFmt w:val="bullet"/>
      <w:lvlText w:val="•"/>
      <w:lvlJc w:val="left"/>
      <w:pPr>
        <w:ind w:left="5023" w:hanging="387"/>
      </w:pPr>
      <w:rPr>
        <w:rFonts w:hint="default"/>
        <w:lang w:val="tr-TR" w:eastAsia="tr-TR" w:bidi="tr-TR"/>
      </w:rPr>
    </w:lvl>
    <w:lvl w:ilvl="6">
      <w:numFmt w:val="bullet"/>
      <w:lvlText w:val="•"/>
      <w:lvlJc w:val="left"/>
      <w:pPr>
        <w:ind w:left="5927" w:hanging="387"/>
      </w:pPr>
      <w:rPr>
        <w:rFonts w:hint="default"/>
        <w:lang w:val="tr-TR" w:eastAsia="tr-TR" w:bidi="tr-TR"/>
      </w:rPr>
    </w:lvl>
    <w:lvl w:ilvl="7">
      <w:numFmt w:val="bullet"/>
      <w:lvlText w:val="•"/>
      <w:lvlJc w:val="left"/>
      <w:pPr>
        <w:ind w:left="6832" w:hanging="387"/>
      </w:pPr>
      <w:rPr>
        <w:rFonts w:hint="default"/>
        <w:lang w:val="tr-TR" w:eastAsia="tr-TR" w:bidi="tr-TR"/>
      </w:rPr>
    </w:lvl>
    <w:lvl w:ilvl="8">
      <w:numFmt w:val="bullet"/>
      <w:lvlText w:val="•"/>
      <w:lvlJc w:val="left"/>
      <w:pPr>
        <w:ind w:left="7737" w:hanging="387"/>
      </w:pPr>
      <w:rPr>
        <w:rFonts w:hint="default"/>
        <w:lang w:val="tr-TR" w:eastAsia="tr-TR" w:bidi="tr-TR"/>
      </w:rPr>
    </w:lvl>
  </w:abstractNum>
  <w:abstractNum w:abstractNumId="4">
    <w:nsid w:val="2E5828F7"/>
    <w:multiLevelType w:val="hybridMultilevel"/>
    <w:tmpl w:val="70FE4130"/>
    <w:lvl w:ilvl="0" w:tplc="32D801E0">
      <w:numFmt w:val="bullet"/>
      <w:lvlText w:val=""/>
      <w:lvlJc w:val="left"/>
      <w:pPr>
        <w:ind w:left="836" w:hanging="360"/>
      </w:pPr>
      <w:rPr>
        <w:rFonts w:ascii="Wingdings" w:eastAsia="Wingdings" w:hAnsi="Wingdings" w:cs="Wingdings" w:hint="default"/>
        <w:w w:val="99"/>
        <w:sz w:val="20"/>
        <w:szCs w:val="20"/>
        <w:lang w:val="tr-TR" w:eastAsia="tr-TR" w:bidi="tr-TR"/>
      </w:rPr>
    </w:lvl>
    <w:lvl w:ilvl="1" w:tplc="71266340">
      <w:numFmt w:val="bullet"/>
      <w:lvlText w:val="•"/>
      <w:lvlJc w:val="left"/>
      <w:pPr>
        <w:ind w:left="1710" w:hanging="360"/>
      </w:pPr>
      <w:rPr>
        <w:rFonts w:hint="default"/>
        <w:lang w:val="tr-TR" w:eastAsia="tr-TR" w:bidi="tr-TR"/>
      </w:rPr>
    </w:lvl>
    <w:lvl w:ilvl="2" w:tplc="049A0B1A">
      <w:numFmt w:val="bullet"/>
      <w:lvlText w:val="•"/>
      <w:lvlJc w:val="left"/>
      <w:pPr>
        <w:ind w:left="2581" w:hanging="360"/>
      </w:pPr>
      <w:rPr>
        <w:rFonts w:hint="default"/>
        <w:lang w:val="tr-TR" w:eastAsia="tr-TR" w:bidi="tr-TR"/>
      </w:rPr>
    </w:lvl>
    <w:lvl w:ilvl="3" w:tplc="4446B8A4">
      <w:numFmt w:val="bullet"/>
      <w:lvlText w:val="•"/>
      <w:lvlJc w:val="left"/>
      <w:pPr>
        <w:ind w:left="3451" w:hanging="360"/>
      </w:pPr>
      <w:rPr>
        <w:rFonts w:hint="default"/>
        <w:lang w:val="tr-TR" w:eastAsia="tr-TR" w:bidi="tr-TR"/>
      </w:rPr>
    </w:lvl>
    <w:lvl w:ilvl="4" w:tplc="0840FB5E">
      <w:numFmt w:val="bullet"/>
      <w:lvlText w:val="•"/>
      <w:lvlJc w:val="left"/>
      <w:pPr>
        <w:ind w:left="4322" w:hanging="360"/>
      </w:pPr>
      <w:rPr>
        <w:rFonts w:hint="default"/>
        <w:lang w:val="tr-TR" w:eastAsia="tr-TR" w:bidi="tr-TR"/>
      </w:rPr>
    </w:lvl>
    <w:lvl w:ilvl="5" w:tplc="DBBEC050">
      <w:numFmt w:val="bullet"/>
      <w:lvlText w:val="•"/>
      <w:lvlJc w:val="left"/>
      <w:pPr>
        <w:ind w:left="5193" w:hanging="360"/>
      </w:pPr>
      <w:rPr>
        <w:rFonts w:hint="default"/>
        <w:lang w:val="tr-TR" w:eastAsia="tr-TR" w:bidi="tr-TR"/>
      </w:rPr>
    </w:lvl>
    <w:lvl w:ilvl="6" w:tplc="72FEFD34">
      <w:numFmt w:val="bullet"/>
      <w:lvlText w:val="•"/>
      <w:lvlJc w:val="left"/>
      <w:pPr>
        <w:ind w:left="6063" w:hanging="360"/>
      </w:pPr>
      <w:rPr>
        <w:rFonts w:hint="default"/>
        <w:lang w:val="tr-TR" w:eastAsia="tr-TR" w:bidi="tr-TR"/>
      </w:rPr>
    </w:lvl>
    <w:lvl w:ilvl="7" w:tplc="7BAE59F0">
      <w:numFmt w:val="bullet"/>
      <w:lvlText w:val="•"/>
      <w:lvlJc w:val="left"/>
      <w:pPr>
        <w:ind w:left="6934" w:hanging="360"/>
      </w:pPr>
      <w:rPr>
        <w:rFonts w:hint="default"/>
        <w:lang w:val="tr-TR" w:eastAsia="tr-TR" w:bidi="tr-TR"/>
      </w:rPr>
    </w:lvl>
    <w:lvl w:ilvl="8" w:tplc="ACF60B66">
      <w:numFmt w:val="bullet"/>
      <w:lvlText w:val="•"/>
      <w:lvlJc w:val="left"/>
      <w:pPr>
        <w:ind w:left="7805" w:hanging="360"/>
      </w:pPr>
      <w:rPr>
        <w:rFonts w:hint="default"/>
        <w:lang w:val="tr-TR" w:eastAsia="tr-TR" w:bidi="tr-TR"/>
      </w:rPr>
    </w:lvl>
  </w:abstractNum>
  <w:abstractNum w:abstractNumId="5">
    <w:nsid w:val="381D7A8C"/>
    <w:multiLevelType w:val="multilevel"/>
    <w:tmpl w:val="E44E1680"/>
    <w:lvl w:ilvl="0">
      <w:start w:val="1"/>
      <w:numFmt w:val="decimal"/>
      <w:lvlText w:val="%1."/>
      <w:lvlJc w:val="left"/>
      <w:pPr>
        <w:ind w:left="338" w:hanging="168"/>
        <w:jc w:val="right"/>
      </w:pPr>
      <w:rPr>
        <w:rFonts w:ascii="Arial" w:eastAsia="Arial" w:hAnsi="Arial" w:cs="Arial" w:hint="default"/>
        <w:b/>
        <w:bCs/>
        <w:color w:val="FF0000"/>
        <w:spacing w:val="-1"/>
        <w:w w:val="99"/>
        <w:sz w:val="18"/>
        <w:szCs w:val="18"/>
        <w:lang w:val="tr-TR" w:eastAsia="tr-TR" w:bidi="tr-TR"/>
      </w:rPr>
    </w:lvl>
    <w:lvl w:ilvl="1">
      <w:start w:val="1"/>
      <w:numFmt w:val="decimal"/>
      <w:lvlText w:val="%1.%2."/>
      <w:lvlJc w:val="left"/>
      <w:pPr>
        <w:ind w:left="503" w:hanging="387"/>
        <w:jc w:val="left"/>
      </w:pPr>
      <w:rPr>
        <w:rFonts w:ascii="Arial" w:eastAsia="Arial" w:hAnsi="Arial" w:cs="Arial" w:hint="default"/>
        <w:b/>
        <w:bCs/>
        <w:color w:val="FF0000"/>
        <w:spacing w:val="-1"/>
        <w:w w:val="99"/>
        <w:sz w:val="20"/>
        <w:szCs w:val="20"/>
        <w:lang w:val="tr-TR" w:eastAsia="tr-TR" w:bidi="tr-TR"/>
      </w:rPr>
    </w:lvl>
    <w:lvl w:ilvl="2">
      <w:numFmt w:val="bullet"/>
      <w:lvlText w:val="•"/>
      <w:lvlJc w:val="left"/>
      <w:pPr>
        <w:ind w:left="1505" w:hanging="387"/>
      </w:pPr>
      <w:rPr>
        <w:rFonts w:hint="default"/>
        <w:lang w:val="tr-TR" w:eastAsia="tr-TR" w:bidi="tr-TR"/>
      </w:rPr>
    </w:lvl>
    <w:lvl w:ilvl="3">
      <w:numFmt w:val="bullet"/>
      <w:lvlText w:val="•"/>
      <w:lvlJc w:val="left"/>
      <w:pPr>
        <w:ind w:left="2510" w:hanging="387"/>
      </w:pPr>
      <w:rPr>
        <w:rFonts w:hint="default"/>
        <w:lang w:val="tr-TR" w:eastAsia="tr-TR" w:bidi="tr-TR"/>
      </w:rPr>
    </w:lvl>
    <w:lvl w:ilvl="4">
      <w:numFmt w:val="bullet"/>
      <w:lvlText w:val="•"/>
      <w:lvlJc w:val="left"/>
      <w:pPr>
        <w:ind w:left="3515" w:hanging="387"/>
      </w:pPr>
      <w:rPr>
        <w:rFonts w:hint="default"/>
        <w:lang w:val="tr-TR" w:eastAsia="tr-TR" w:bidi="tr-TR"/>
      </w:rPr>
    </w:lvl>
    <w:lvl w:ilvl="5">
      <w:numFmt w:val="bullet"/>
      <w:lvlText w:val="•"/>
      <w:lvlJc w:val="left"/>
      <w:pPr>
        <w:ind w:left="4520" w:hanging="387"/>
      </w:pPr>
      <w:rPr>
        <w:rFonts w:hint="default"/>
        <w:lang w:val="tr-TR" w:eastAsia="tr-TR" w:bidi="tr-TR"/>
      </w:rPr>
    </w:lvl>
    <w:lvl w:ilvl="6">
      <w:numFmt w:val="bullet"/>
      <w:lvlText w:val="•"/>
      <w:lvlJc w:val="left"/>
      <w:pPr>
        <w:ind w:left="5525" w:hanging="387"/>
      </w:pPr>
      <w:rPr>
        <w:rFonts w:hint="default"/>
        <w:lang w:val="tr-TR" w:eastAsia="tr-TR" w:bidi="tr-TR"/>
      </w:rPr>
    </w:lvl>
    <w:lvl w:ilvl="7">
      <w:numFmt w:val="bullet"/>
      <w:lvlText w:val="•"/>
      <w:lvlJc w:val="left"/>
      <w:pPr>
        <w:ind w:left="6530" w:hanging="387"/>
      </w:pPr>
      <w:rPr>
        <w:rFonts w:hint="default"/>
        <w:lang w:val="tr-TR" w:eastAsia="tr-TR" w:bidi="tr-TR"/>
      </w:rPr>
    </w:lvl>
    <w:lvl w:ilvl="8">
      <w:numFmt w:val="bullet"/>
      <w:lvlText w:val="•"/>
      <w:lvlJc w:val="left"/>
      <w:pPr>
        <w:ind w:left="7536" w:hanging="387"/>
      </w:pPr>
      <w:rPr>
        <w:rFonts w:hint="default"/>
        <w:lang w:val="tr-TR" w:eastAsia="tr-TR" w:bidi="tr-TR"/>
      </w:rPr>
    </w:lvl>
  </w:abstractNum>
  <w:abstractNum w:abstractNumId="6">
    <w:nsid w:val="41841E49"/>
    <w:multiLevelType w:val="multilevel"/>
    <w:tmpl w:val="A2540A68"/>
    <w:lvl w:ilvl="0">
      <w:start w:val="2"/>
      <w:numFmt w:val="decimal"/>
      <w:lvlText w:val="%1"/>
      <w:lvlJc w:val="left"/>
      <w:pPr>
        <w:ind w:left="503" w:hanging="387"/>
        <w:jc w:val="left"/>
      </w:pPr>
      <w:rPr>
        <w:rFonts w:hint="default"/>
        <w:lang w:val="tr-TR" w:eastAsia="tr-TR" w:bidi="tr-TR"/>
      </w:rPr>
    </w:lvl>
    <w:lvl w:ilvl="1">
      <w:start w:val="5"/>
      <w:numFmt w:val="decimal"/>
      <w:lvlText w:val="%1.%2."/>
      <w:lvlJc w:val="left"/>
      <w:pPr>
        <w:ind w:left="503" w:hanging="387"/>
        <w:jc w:val="left"/>
      </w:pPr>
      <w:rPr>
        <w:rFonts w:ascii="Arial" w:eastAsia="Arial" w:hAnsi="Arial" w:cs="Arial" w:hint="default"/>
        <w:b/>
        <w:bCs/>
        <w:color w:val="FF0000"/>
        <w:spacing w:val="-1"/>
        <w:w w:val="99"/>
        <w:sz w:val="20"/>
        <w:szCs w:val="20"/>
        <w:lang w:val="tr-TR" w:eastAsia="tr-TR" w:bidi="tr-TR"/>
      </w:rPr>
    </w:lvl>
    <w:lvl w:ilvl="2">
      <w:start w:val="1"/>
      <w:numFmt w:val="decimal"/>
      <w:lvlText w:val="%3."/>
      <w:lvlJc w:val="left"/>
      <w:pPr>
        <w:ind w:left="836" w:hanging="360"/>
        <w:jc w:val="left"/>
      </w:pPr>
      <w:rPr>
        <w:rFonts w:ascii="Arial" w:eastAsia="Arial" w:hAnsi="Arial" w:cs="Arial" w:hint="default"/>
        <w:spacing w:val="-1"/>
        <w:w w:val="99"/>
        <w:sz w:val="20"/>
        <w:szCs w:val="20"/>
        <w:lang w:val="tr-TR" w:eastAsia="tr-TR" w:bidi="tr-TR"/>
      </w:rPr>
    </w:lvl>
    <w:lvl w:ilvl="3">
      <w:numFmt w:val="bullet"/>
      <w:lvlText w:val="•"/>
      <w:lvlJc w:val="left"/>
      <w:pPr>
        <w:ind w:left="2774" w:hanging="360"/>
      </w:pPr>
      <w:rPr>
        <w:rFonts w:hint="default"/>
        <w:lang w:val="tr-TR" w:eastAsia="tr-TR" w:bidi="tr-TR"/>
      </w:rPr>
    </w:lvl>
    <w:lvl w:ilvl="4">
      <w:numFmt w:val="bullet"/>
      <w:lvlText w:val="•"/>
      <w:lvlJc w:val="left"/>
      <w:pPr>
        <w:ind w:left="3742" w:hanging="360"/>
      </w:pPr>
      <w:rPr>
        <w:rFonts w:hint="default"/>
        <w:lang w:val="tr-TR" w:eastAsia="tr-TR" w:bidi="tr-TR"/>
      </w:rPr>
    </w:lvl>
    <w:lvl w:ilvl="5">
      <w:numFmt w:val="bullet"/>
      <w:lvlText w:val="•"/>
      <w:lvlJc w:val="left"/>
      <w:pPr>
        <w:ind w:left="4709" w:hanging="360"/>
      </w:pPr>
      <w:rPr>
        <w:rFonts w:hint="default"/>
        <w:lang w:val="tr-TR" w:eastAsia="tr-TR" w:bidi="tr-TR"/>
      </w:rPr>
    </w:lvl>
    <w:lvl w:ilvl="6">
      <w:numFmt w:val="bullet"/>
      <w:lvlText w:val="•"/>
      <w:lvlJc w:val="left"/>
      <w:pPr>
        <w:ind w:left="5676" w:hanging="360"/>
      </w:pPr>
      <w:rPr>
        <w:rFonts w:hint="default"/>
        <w:lang w:val="tr-TR" w:eastAsia="tr-TR" w:bidi="tr-TR"/>
      </w:rPr>
    </w:lvl>
    <w:lvl w:ilvl="7">
      <w:numFmt w:val="bullet"/>
      <w:lvlText w:val="•"/>
      <w:lvlJc w:val="left"/>
      <w:pPr>
        <w:ind w:left="6644" w:hanging="360"/>
      </w:pPr>
      <w:rPr>
        <w:rFonts w:hint="default"/>
        <w:lang w:val="tr-TR" w:eastAsia="tr-TR" w:bidi="tr-TR"/>
      </w:rPr>
    </w:lvl>
    <w:lvl w:ilvl="8">
      <w:numFmt w:val="bullet"/>
      <w:lvlText w:val="•"/>
      <w:lvlJc w:val="left"/>
      <w:pPr>
        <w:ind w:left="7611" w:hanging="360"/>
      </w:pPr>
      <w:rPr>
        <w:rFonts w:hint="default"/>
        <w:lang w:val="tr-TR" w:eastAsia="tr-TR" w:bidi="tr-TR"/>
      </w:rPr>
    </w:lvl>
  </w:abstractNum>
  <w:abstractNum w:abstractNumId="7">
    <w:nsid w:val="42DC4394"/>
    <w:multiLevelType w:val="multilevel"/>
    <w:tmpl w:val="7B40A676"/>
    <w:lvl w:ilvl="0">
      <w:start w:val="1"/>
      <w:numFmt w:val="decimal"/>
      <w:lvlText w:val="%1"/>
      <w:lvlJc w:val="left"/>
      <w:pPr>
        <w:ind w:left="505" w:hanging="389"/>
        <w:jc w:val="left"/>
      </w:pPr>
      <w:rPr>
        <w:rFonts w:hint="default"/>
        <w:lang w:val="tr-TR" w:eastAsia="tr-TR" w:bidi="tr-TR"/>
      </w:rPr>
    </w:lvl>
    <w:lvl w:ilvl="1">
      <w:start w:val="4"/>
      <w:numFmt w:val="decimal"/>
      <w:lvlText w:val="%1.%2."/>
      <w:lvlJc w:val="left"/>
      <w:pPr>
        <w:ind w:left="505" w:hanging="389"/>
        <w:jc w:val="left"/>
      </w:pPr>
      <w:rPr>
        <w:rFonts w:ascii="Arial" w:eastAsia="Arial" w:hAnsi="Arial" w:cs="Arial" w:hint="default"/>
        <w:b/>
        <w:bCs/>
        <w:color w:val="FF0000"/>
        <w:spacing w:val="-1"/>
        <w:w w:val="99"/>
        <w:sz w:val="20"/>
        <w:szCs w:val="20"/>
        <w:lang w:val="tr-TR" w:eastAsia="tr-TR" w:bidi="tr-TR"/>
      </w:rPr>
    </w:lvl>
    <w:lvl w:ilvl="2">
      <w:numFmt w:val="bullet"/>
      <w:lvlText w:val="•"/>
      <w:lvlJc w:val="left"/>
      <w:pPr>
        <w:ind w:left="2309" w:hanging="389"/>
      </w:pPr>
      <w:rPr>
        <w:rFonts w:hint="default"/>
        <w:lang w:val="tr-TR" w:eastAsia="tr-TR" w:bidi="tr-TR"/>
      </w:rPr>
    </w:lvl>
    <w:lvl w:ilvl="3">
      <w:numFmt w:val="bullet"/>
      <w:lvlText w:val="•"/>
      <w:lvlJc w:val="left"/>
      <w:pPr>
        <w:ind w:left="3213" w:hanging="389"/>
      </w:pPr>
      <w:rPr>
        <w:rFonts w:hint="default"/>
        <w:lang w:val="tr-TR" w:eastAsia="tr-TR" w:bidi="tr-TR"/>
      </w:rPr>
    </w:lvl>
    <w:lvl w:ilvl="4">
      <w:numFmt w:val="bullet"/>
      <w:lvlText w:val="•"/>
      <w:lvlJc w:val="left"/>
      <w:pPr>
        <w:ind w:left="4118" w:hanging="389"/>
      </w:pPr>
      <w:rPr>
        <w:rFonts w:hint="default"/>
        <w:lang w:val="tr-TR" w:eastAsia="tr-TR" w:bidi="tr-TR"/>
      </w:rPr>
    </w:lvl>
    <w:lvl w:ilvl="5">
      <w:numFmt w:val="bullet"/>
      <w:lvlText w:val="•"/>
      <w:lvlJc w:val="left"/>
      <w:pPr>
        <w:ind w:left="5023" w:hanging="389"/>
      </w:pPr>
      <w:rPr>
        <w:rFonts w:hint="default"/>
        <w:lang w:val="tr-TR" w:eastAsia="tr-TR" w:bidi="tr-TR"/>
      </w:rPr>
    </w:lvl>
    <w:lvl w:ilvl="6">
      <w:numFmt w:val="bullet"/>
      <w:lvlText w:val="•"/>
      <w:lvlJc w:val="left"/>
      <w:pPr>
        <w:ind w:left="5927" w:hanging="389"/>
      </w:pPr>
      <w:rPr>
        <w:rFonts w:hint="default"/>
        <w:lang w:val="tr-TR" w:eastAsia="tr-TR" w:bidi="tr-TR"/>
      </w:rPr>
    </w:lvl>
    <w:lvl w:ilvl="7">
      <w:numFmt w:val="bullet"/>
      <w:lvlText w:val="•"/>
      <w:lvlJc w:val="left"/>
      <w:pPr>
        <w:ind w:left="6832" w:hanging="389"/>
      </w:pPr>
      <w:rPr>
        <w:rFonts w:hint="default"/>
        <w:lang w:val="tr-TR" w:eastAsia="tr-TR" w:bidi="tr-TR"/>
      </w:rPr>
    </w:lvl>
    <w:lvl w:ilvl="8">
      <w:numFmt w:val="bullet"/>
      <w:lvlText w:val="•"/>
      <w:lvlJc w:val="left"/>
      <w:pPr>
        <w:ind w:left="7737" w:hanging="389"/>
      </w:pPr>
      <w:rPr>
        <w:rFonts w:hint="default"/>
        <w:lang w:val="tr-TR" w:eastAsia="tr-TR" w:bidi="tr-TR"/>
      </w:rPr>
    </w:lvl>
  </w:abstractNum>
  <w:abstractNum w:abstractNumId="8">
    <w:nsid w:val="4ACB2090"/>
    <w:multiLevelType w:val="hybridMultilevel"/>
    <w:tmpl w:val="B8181898"/>
    <w:lvl w:ilvl="0" w:tplc="BEA67B02">
      <w:numFmt w:val="bullet"/>
      <w:lvlText w:val=""/>
      <w:lvlJc w:val="left"/>
      <w:pPr>
        <w:ind w:left="836" w:hanging="360"/>
      </w:pPr>
      <w:rPr>
        <w:rFonts w:ascii="Wingdings" w:eastAsia="Wingdings" w:hAnsi="Wingdings" w:cs="Wingdings" w:hint="default"/>
        <w:w w:val="99"/>
        <w:sz w:val="20"/>
        <w:szCs w:val="20"/>
        <w:lang w:val="tr-TR" w:eastAsia="tr-TR" w:bidi="tr-TR"/>
      </w:rPr>
    </w:lvl>
    <w:lvl w:ilvl="1" w:tplc="6D00F1F6">
      <w:numFmt w:val="bullet"/>
      <w:lvlText w:val="•"/>
      <w:lvlJc w:val="left"/>
      <w:pPr>
        <w:ind w:left="1710" w:hanging="360"/>
      </w:pPr>
      <w:rPr>
        <w:rFonts w:hint="default"/>
        <w:lang w:val="tr-TR" w:eastAsia="tr-TR" w:bidi="tr-TR"/>
      </w:rPr>
    </w:lvl>
    <w:lvl w:ilvl="2" w:tplc="EE56001E">
      <w:numFmt w:val="bullet"/>
      <w:lvlText w:val="•"/>
      <w:lvlJc w:val="left"/>
      <w:pPr>
        <w:ind w:left="2581" w:hanging="360"/>
      </w:pPr>
      <w:rPr>
        <w:rFonts w:hint="default"/>
        <w:lang w:val="tr-TR" w:eastAsia="tr-TR" w:bidi="tr-TR"/>
      </w:rPr>
    </w:lvl>
    <w:lvl w:ilvl="3" w:tplc="EB2C8578">
      <w:numFmt w:val="bullet"/>
      <w:lvlText w:val="•"/>
      <w:lvlJc w:val="left"/>
      <w:pPr>
        <w:ind w:left="3451" w:hanging="360"/>
      </w:pPr>
      <w:rPr>
        <w:rFonts w:hint="default"/>
        <w:lang w:val="tr-TR" w:eastAsia="tr-TR" w:bidi="tr-TR"/>
      </w:rPr>
    </w:lvl>
    <w:lvl w:ilvl="4" w:tplc="AEA8EEE0">
      <w:numFmt w:val="bullet"/>
      <w:lvlText w:val="•"/>
      <w:lvlJc w:val="left"/>
      <w:pPr>
        <w:ind w:left="4322" w:hanging="360"/>
      </w:pPr>
      <w:rPr>
        <w:rFonts w:hint="default"/>
        <w:lang w:val="tr-TR" w:eastAsia="tr-TR" w:bidi="tr-TR"/>
      </w:rPr>
    </w:lvl>
    <w:lvl w:ilvl="5" w:tplc="9E0236E6">
      <w:numFmt w:val="bullet"/>
      <w:lvlText w:val="•"/>
      <w:lvlJc w:val="left"/>
      <w:pPr>
        <w:ind w:left="5193" w:hanging="360"/>
      </w:pPr>
      <w:rPr>
        <w:rFonts w:hint="default"/>
        <w:lang w:val="tr-TR" w:eastAsia="tr-TR" w:bidi="tr-TR"/>
      </w:rPr>
    </w:lvl>
    <w:lvl w:ilvl="6" w:tplc="95347564">
      <w:numFmt w:val="bullet"/>
      <w:lvlText w:val="•"/>
      <w:lvlJc w:val="left"/>
      <w:pPr>
        <w:ind w:left="6063" w:hanging="360"/>
      </w:pPr>
      <w:rPr>
        <w:rFonts w:hint="default"/>
        <w:lang w:val="tr-TR" w:eastAsia="tr-TR" w:bidi="tr-TR"/>
      </w:rPr>
    </w:lvl>
    <w:lvl w:ilvl="7" w:tplc="F4006CA4">
      <w:numFmt w:val="bullet"/>
      <w:lvlText w:val="•"/>
      <w:lvlJc w:val="left"/>
      <w:pPr>
        <w:ind w:left="6934" w:hanging="360"/>
      </w:pPr>
      <w:rPr>
        <w:rFonts w:hint="default"/>
        <w:lang w:val="tr-TR" w:eastAsia="tr-TR" w:bidi="tr-TR"/>
      </w:rPr>
    </w:lvl>
    <w:lvl w:ilvl="8" w:tplc="6C7A1EA6">
      <w:numFmt w:val="bullet"/>
      <w:lvlText w:val="•"/>
      <w:lvlJc w:val="left"/>
      <w:pPr>
        <w:ind w:left="7805" w:hanging="360"/>
      </w:pPr>
      <w:rPr>
        <w:rFonts w:hint="default"/>
        <w:lang w:val="tr-TR" w:eastAsia="tr-TR" w:bidi="tr-TR"/>
      </w:rPr>
    </w:lvl>
  </w:abstractNum>
  <w:abstractNum w:abstractNumId="9">
    <w:nsid w:val="5BEF251F"/>
    <w:multiLevelType w:val="hybridMultilevel"/>
    <w:tmpl w:val="96B67142"/>
    <w:lvl w:ilvl="0" w:tplc="7B668C28">
      <w:numFmt w:val="bullet"/>
      <w:lvlText w:val=""/>
      <w:lvlJc w:val="left"/>
      <w:pPr>
        <w:ind w:left="476" w:hanging="360"/>
      </w:pPr>
      <w:rPr>
        <w:rFonts w:ascii="Wingdings" w:eastAsia="Wingdings" w:hAnsi="Wingdings" w:cs="Wingdings" w:hint="default"/>
        <w:w w:val="99"/>
        <w:sz w:val="20"/>
        <w:szCs w:val="20"/>
        <w:lang w:val="tr-TR" w:eastAsia="tr-TR" w:bidi="tr-TR"/>
      </w:rPr>
    </w:lvl>
    <w:lvl w:ilvl="1" w:tplc="59F46B5A">
      <w:numFmt w:val="bullet"/>
      <w:lvlText w:val="•"/>
      <w:lvlJc w:val="left"/>
      <w:pPr>
        <w:ind w:left="1386" w:hanging="360"/>
      </w:pPr>
      <w:rPr>
        <w:rFonts w:hint="default"/>
        <w:lang w:val="tr-TR" w:eastAsia="tr-TR" w:bidi="tr-TR"/>
      </w:rPr>
    </w:lvl>
    <w:lvl w:ilvl="2" w:tplc="F03844EA">
      <w:numFmt w:val="bullet"/>
      <w:lvlText w:val="•"/>
      <w:lvlJc w:val="left"/>
      <w:pPr>
        <w:ind w:left="2293" w:hanging="360"/>
      </w:pPr>
      <w:rPr>
        <w:rFonts w:hint="default"/>
        <w:lang w:val="tr-TR" w:eastAsia="tr-TR" w:bidi="tr-TR"/>
      </w:rPr>
    </w:lvl>
    <w:lvl w:ilvl="3" w:tplc="4FC2359A">
      <w:numFmt w:val="bullet"/>
      <w:lvlText w:val="•"/>
      <w:lvlJc w:val="left"/>
      <w:pPr>
        <w:ind w:left="3199" w:hanging="360"/>
      </w:pPr>
      <w:rPr>
        <w:rFonts w:hint="default"/>
        <w:lang w:val="tr-TR" w:eastAsia="tr-TR" w:bidi="tr-TR"/>
      </w:rPr>
    </w:lvl>
    <w:lvl w:ilvl="4" w:tplc="A99AEEF6">
      <w:numFmt w:val="bullet"/>
      <w:lvlText w:val="•"/>
      <w:lvlJc w:val="left"/>
      <w:pPr>
        <w:ind w:left="4106" w:hanging="360"/>
      </w:pPr>
      <w:rPr>
        <w:rFonts w:hint="default"/>
        <w:lang w:val="tr-TR" w:eastAsia="tr-TR" w:bidi="tr-TR"/>
      </w:rPr>
    </w:lvl>
    <w:lvl w:ilvl="5" w:tplc="141E32A0">
      <w:numFmt w:val="bullet"/>
      <w:lvlText w:val="•"/>
      <w:lvlJc w:val="left"/>
      <w:pPr>
        <w:ind w:left="5013" w:hanging="360"/>
      </w:pPr>
      <w:rPr>
        <w:rFonts w:hint="default"/>
        <w:lang w:val="tr-TR" w:eastAsia="tr-TR" w:bidi="tr-TR"/>
      </w:rPr>
    </w:lvl>
    <w:lvl w:ilvl="6" w:tplc="99BC69E8">
      <w:numFmt w:val="bullet"/>
      <w:lvlText w:val="•"/>
      <w:lvlJc w:val="left"/>
      <w:pPr>
        <w:ind w:left="5919" w:hanging="360"/>
      </w:pPr>
      <w:rPr>
        <w:rFonts w:hint="default"/>
        <w:lang w:val="tr-TR" w:eastAsia="tr-TR" w:bidi="tr-TR"/>
      </w:rPr>
    </w:lvl>
    <w:lvl w:ilvl="7" w:tplc="82CC7272">
      <w:numFmt w:val="bullet"/>
      <w:lvlText w:val="•"/>
      <w:lvlJc w:val="left"/>
      <w:pPr>
        <w:ind w:left="6826" w:hanging="360"/>
      </w:pPr>
      <w:rPr>
        <w:rFonts w:hint="default"/>
        <w:lang w:val="tr-TR" w:eastAsia="tr-TR" w:bidi="tr-TR"/>
      </w:rPr>
    </w:lvl>
    <w:lvl w:ilvl="8" w:tplc="22A8D0FE">
      <w:numFmt w:val="bullet"/>
      <w:lvlText w:val="•"/>
      <w:lvlJc w:val="left"/>
      <w:pPr>
        <w:ind w:left="7733" w:hanging="360"/>
      </w:pPr>
      <w:rPr>
        <w:rFonts w:hint="default"/>
        <w:lang w:val="tr-TR" w:eastAsia="tr-TR" w:bidi="tr-TR"/>
      </w:rPr>
    </w:lvl>
  </w:abstractNum>
  <w:abstractNum w:abstractNumId="10">
    <w:nsid w:val="6068441F"/>
    <w:multiLevelType w:val="multilevel"/>
    <w:tmpl w:val="7EBA222A"/>
    <w:lvl w:ilvl="0">
      <w:start w:val="6"/>
      <w:numFmt w:val="decimal"/>
      <w:lvlText w:val="%1"/>
      <w:lvlJc w:val="left"/>
      <w:pPr>
        <w:ind w:left="503" w:hanging="387"/>
        <w:jc w:val="left"/>
      </w:pPr>
      <w:rPr>
        <w:rFonts w:hint="default"/>
        <w:lang w:val="tr-TR" w:eastAsia="tr-TR" w:bidi="tr-TR"/>
      </w:rPr>
    </w:lvl>
    <w:lvl w:ilvl="1">
      <w:start w:val="1"/>
      <w:numFmt w:val="decimal"/>
      <w:lvlText w:val="%1.%2."/>
      <w:lvlJc w:val="left"/>
      <w:pPr>
        <w:ind w:left="503" w:hanging="387"/>
        <w:jc w:val="left"/>
      </w:pPr>
      <w:rPr>
        <w:rFonts w:ascii="Arial" w:eastAsia="Arial" w:hAnsi="Arial" w:cs="Arial" w:hint="default"/>
        <w:b/>
        <w:bCs/>
        <w:color w:val="FF0000"/>
        <w:spacing w:val="-1"/>
        <w:w w:val="99"/>
        <w:sz w:val="20"/>
        <w:szCs w:val="20"/>
        <w:lang w:val="tr-TR" w:eastAsia="tr-TR" w:bidi="tr-TR"/>
      </w:rPr>
    </w:lvl>
    <w:lvl w:ilvl="2">
      <w:start w:val="1"/>
      <w:numFmt w:val="decimal"/>
      <w:lvlText w:val="%1.%2.%3."/>
      <w:lvlJc w:val="left"/>
      <w:pPr>
        <w:ind w:left="671" w:hanging="555"/>
        <w:jc w:val="left"/>
      </w:pPr>
      <w:rPr>
        <w:rFonts w:ascii="Arial" w:eastAsia="Arial" w:hAnsi="Arial" w:cs="Arial" w:hint="default"/>
        <w:b/>
        <w:bCs/>
        <w:color w:val="FF0000"/>
        <w:spacing w:val="-1"/>
        <w:w w:val="99"/>
        <w:sz w:val="20"/>
        <w:szCs w:val="20"/>
        <w:lang w:val="tr-TR" w:eastAsia="tr-TR" w:bidi="tr-TR"/>
      </w:rPr>
    </w:lvl>
    <w:lvl w:ilvl="3">
      <w:start w:val="1"/>
      <w:numFmt w:val="decimal"/>
      <w:lvlText w:val="%4."/>
      <w:lvlJc w:val="left"/>
      <w:pPr>
        <w:ind w:left="836" w:hanging="360"/>
        <w:jc w:val="left"/>
      </w:pPr>
      <w:rPr>
        <w:rFonts w:hint="default"/>
        <w:spacing w:val="-1"/>
        <w:w w:val="99"/>
        <w:lang w:val="tr-TR" w:eastAsia="tr-TR" w:bidi="tr-TR"/>
      </w:rPr>
    </w:lvl>
    <w:lvl w:ilvl="4">
      <w:numFmt w:val="bullet"/>
      <w:lvlText w:val="•"/>
      <w:lvlJc w:val="left"/>
      <w:pPr>
        <w:ind w:left="3016" w:hanging="360"/>
      </w:pPr>
      <w:rPr>
        <w:rFonts w:hint="default"/>
        <w:lang w:val="tr-TR" w:eastAsia="tr-TR" w:bidi="tr-TR"/>
      </w:rPr>
    </w:lvl>
    <w:lvl w:ilvl="5">
      <w:numFmt w:val="bullet"/>
      <w:lvlText w:val="•"/>
      <w:lvlJc w:val="left"/>
      <w:pPr>
        <w:ind w:left="4104" w:hanging="360"/>
      </w:pPr>
      <w:rPr>
        <w:rFonts w:hint="default"/>
        <w:lang w:val="tr-TR" w:eastAsia="tr-TR" w:bidi="tr-TR"/>
      </w:rPr>
    </w:lvl>
    <w:lvl w:ilvl="6">
      <w:numFmt w:val="bullet"/>
      <w:lvlText w:val="•"/>
      <w:lvlJc w:val="left"/>
      <w:pPr>
        <w:ind w:left="5193" w:hanging="360"/>
      </w:pPr>
      <w:rPr>
        <w:rFonts w:hint="default"/>
        <w:lang w:val="tr-TR" w:eastAsia="tr-TR" w:bidi="tr-TR"/>
      </w:rPr>
    </w:lvl>
    <w:lvl w:ilvl="7">
      <w:numFmt w:val="bullet"/>
      <w:lvlText w:val="•"/>
      <w:lvlJc w:val="left"/>
      <w:pPr>
        <w:ind w:left="6281" w:hanging="360"/>
      </w:pPr>
      <w:rPr>
        <w:rFonts w:hint="default"/>
        <w:lang w:val="tr-TR" w:eastAsia="tr-TR" w:bidi="tr-TR"/>
      </w:rPr>
    </w:lvl>
    <w:lvl w:ilvl="8">
      <w:numFmt w:val="bullet"/>
      <w:lvlText w:val="•"/>
      <w:lvlJc w:val="left"/>
      <w:pPr>
        <w:ind w:left="7369" w:hanging="360"/>
      </w:pPr>
      <w:rPr>
        <w:rFonts w:hint="default"/>
        <w:lang w:val="tr-TR" w:eastAsia="tr-TR" w:bidi="tr-TR"/>
      </w:rPr>
    </w:lvl>
  </w:abstractNum>
  <w:abstractNum w:abstractNumId="11">
    <w:nsid w:val="73234B7A"/>
    <w:multiLevelType w:val="multilevel"/>
    <w:tmpl w:val="F2681AA8"/>
    <w:lvl w:ilvl="0">
      <w:start w:val="2"/>
      <w:numFmt w:val="decimal"/>
      <w:lvlText w:val="%1"/>
      <w:lvlJc w:val="left"/>
      <w:pPr>
        <w:ind w:left="671" w:hanging="555"/>
        <w:jc w:val="left"/>
      </w:pPr>
      <w:rPr>
        <w:rFonts w:hint="default"/>
        <w:lang w:val="tr-TR" w:eastAsia="tr-TR" w:bidi="tr-TR"/>
      </w:rPr>
    </w:lvl>
    <w:lvl w:ilvl="1">
      <w:start w:val="5"/>
      <w:numFmt w:val="decimal"/>
      <w:lvlText w:val="%1.%2"/>
      <w:lvlJc w:val="left"/>
      <w:pPr>
        <w:ind w:left="671" w:hanging="555"/>
        <w:jc w:val="left"/>
      </w:pPr>
      <w:rPr>
        <w:rFonts w:hint="default"/>
        <w:lang w:val="tr-TR" w:eastAsia="tr-TR" w:bidi="tr-TR"/>
      </w:rPr>
    </w:lvl>
    <w:lvl w:ilvl="2">
      <w:start w:val="1"/>
      <w:numFmt w:val="decimal"/>
      <w:lvlText w:val="%1.%2.%3."/>
      <w:lvlJc w:val="left"/>
      <w:pPr>
        <w:ind w:left="671" w:hanging="555"/>
        <w:jc w:val="left"/>
      </w:pPr>
      <w:rPr>
        <w:rFonts w:ascii="Arial" w:eastAsia="Arial" w:hAnsi="Arial" w:cs="Arial" w:hint="default"/>
        <w:b/>
        <w:bCs/>
        <w:color w:val="FF0000"/>
        <w:spacing w:val="-1"/>
        <w:w w:val="99"/>
        <w:sz w:val="20"/>
        <w:szCs w:val="20"/>
        <w:lang w:val="tr-TR" w:eastAsia="tr-TR" w:bidi="tr-TR"/>
      </w:rPr>
    </w:lvl>
    <w:lvl w:ilvl="3">
      <w:numFmt w:val="bullet"/>
      <w:lvlText w:val=""/>
      <w:lvlJc w:val="left"/>
      <w:pPr>
        <w:ind w:left="836" w:hanging="360"/>
      </w:pPr>
      <w:rPr>
        <w:rFonts w:ascii="Wingdings" w:eastAsia="Wingdings" w:hAnsi="Wingdings" w:cs="Wingdings" w:hint="default"/>
        <w:w w:val="99"/>
        <w:sz w:val="20"/>
        <w:szCs w:val="20"/>
        <w:lang w:val="tr-TR" w:eastAsia="tr-TR" w:bidi="tr-TR"/>
      </w:rPr>
    </w:lvl>
    <w:lvl w:ilvl="4">
      <w:numFmt w:val="bullet"/>
      <w:lvlText w:val="•"/>
      <w:lvlJc w:val="left"/>
      <w:pPr>
        <w:ind w:left="3742" w:hanging="360"/>
      </w:pPr>
      <w:rPr>
        <w:rFonts w:hint="default"/>
        <w:lang w:val="tr-TR" w:eastAsia="tr-TR" w:bidi="tr-TR"/>
      </w:rPr>
    </w:lvl>
    <w:lvl w:ilvl="5">
      <w:numFmt w:val="bullet"/>
      <w:lvlText w:val="•"/>
      <w:lvlJc w:val="left"/>
      <w:pPr>
        <w:ind w:left="4709" w:hanging="360"/>
      </w:pPr>
      <w:rPr>
        <w:rFonts w:hint="default"/>
        <w:lang w:val="tr-TR" w:eastAsia="tr-TR" w:bidi="tr-TR"/>
      </w:rPr>
    </w:lvl>
    <w:lvl w:ilvl="6">
      <w:numFmt w:val="bullet"/>
      <w:lvlText w:val="•"/>
      <w:lvlJc w:val="left"/>
      <w:pPr>
        <w:ind w:left="5676" w:hanging="360"/>
      </w:pPr>
      <w:rPr>
        <w:rFonts w:hint="default"/>
        <w:lang w:val="tr-TR" w:eastAsia="tr-TR" w:bidi="tr-TR"/>
      </w:rPr>
    </w:lvl>
    <w:lvl w:ilvl="7">
      <w:numFmt w:val="bullet"/>
      <w:lvlText w:val="•"/>
      <w:lvlJc w:val="left"/>
      <w:pPr>
        <w:ind w:left="6644" w:hanging="360"/>
      </w:pPr>
      <w:rPr>
        <w:rFonts w:hint="default"/>
        <w:lang w:val="tr-TR" w:eastAsia="tr-TR" w:bidi="tr-TR"/>
      </w:rPr>
    </w:lvl>
    <w:lvl w:ilvl="8">
      <w:numFmt w:val="bullet"/>
      <w:lvlText w:val="•"/>
      <w:lvlJc w:val="left"/>
      <w:pPr>
        <w:ind w:left="7611" w:hanging="360"/>
      </w:pPr>
      <w:rPr>
        <w:rFonts w:hint="default"/>
        <w:lang w:val="tr-TR" w:eastAsia="tr-TR" w:bidi="tr-TR"/>
      </w:rPr>
    </w:lvl>
  </w:abstractNum>
  <w:abstractNum w:abstractNumId="12">
    <w:nsid w:val="7590563C"/>
    <w:multiLevelType w:val="multilevel"/>
    <w:tmpl w:val="07BE5F6E"/>
    <w:lvl w:ilvl="0">
      <w:start w:val="4"/>
      <w:numFmt w:val="decimal"/>
      <w:lvlText w:val="%1."/>
      <w:lvlJc w:val="left"/>
      <w:pPr>
        <w:ind w:left="2118" w:hanging="222"/>
        <w:jc w:val="right"/>
      </w:pPr>
      <w:rPr>
        <w:rFonts w:ascii="Arial" w:eastAsia="Arial" w:hAnsi="Arial" w:cs="Arial" w:hint="default"/>
        <w:b/>
        <w:bCs/>
        <w:color w:val="FF0000"/>
        <w:spacing w:val="-1"/>
        <w:w w:val="99"/>
        <w:sz w:val="20"/>
        <w:szCs w:val="20"/>
        <w:lang w:val="tr-TR" w:eastAsia="tr-TR" w:bidi="tr-TR"/>
      </w:rPr>
    </w:lvl>
    <w:lvl w:ilvl="1">
      <w:start w:val="1"/>
      <w:numFmt w:val="decimal"/>
      <w:lvlText w:val="%1.%2."/>
      <w:lvlJc w:val="left"/>
      <w:pPr>
        <w:ind w:left="503" w:hanging="387"/>
        <w:jc w:val="left"/>
      </w:pPr>
      <w:rPr>
        <w:rFonts w:ascii="Arial" w:eastAsia="Arial" w:hAnsi="Arial" w:cs="Arial" w:hint="default"/>
        <w:b/>
        <w:bCs/>
        <w:color w:val="FF0000"/>
        <w:spacing w:val="-1"/>
        <w:w w:val="99"/>
        <w:sz w:val="20"/>
        <w:szCs w:val="20"/>
        <w:lang w:val="tr-TR" w:eastAsia="tr-TR" w:bidi="tr-TR"/>
      </w:rPr>
    </w:lvl>
    <w:lvl w:ilvl="2">
      <w:numFmt w:val="bullet"/>
      <w:lvlText w:val=""/>
      <w:lvlJc w:val="left"/>
      <w:pPr>
        <w:ind w:left="836" w:hanging="360"/>
      </w:pPr>
      <w:rPr>
        <w:rFonts w:ascii="Wingdings" w:eastAsia="Wingdings" w:hAnsi="Wingdings" w:cs="Wingdings" w:hint="default"/>
        <w:w w:val="99"/>
        <w:sz w:val="20"/>
        <w:szCs w:val="20"/>
        <w:lang w:val="tr-TR" w:eastAsia="tr-TR" w:bidi="tr-TR"/>
      </w:rPr>
    </w:lvl>
    <w:lvl w:ilvl="3">
      <w:numFmt w:val="bullet"/>
      <w:lvlText w:val="•"/>
      <w:lvlJc w:val="left"/>
      <w:pPr>
        <w:ind w:left="3048" w:hanging="360"/>
      </w:pPr>
      <w:rPr>
        <w:rFonts w:hint="default"/>
        <w:lang w:val="tr-TR" w:eastAsia="tr-TR" w:bidi="tr-TR"/>
      </w:rPr>
    </w:lvl>
    <w:lvl w:ilvl="4">
      <w:numFmt w:val="bullet"/>
      <w:lvlText w:val="•"/>
      <w:lvlJc w:val="left"/>
      <w:pPr>
        <w:ind w:left="3976" w:hanging="360"/>
      </w:pPr>
      <w:rPr>
        <w:rFonts w:hint="default"/>
        <w:lang w:val="tr-TR" w:eastAsia="tr-TR" w:bidi="tr-TR"/>
      </w:rPr>
    </w:lvl>
    <w:lvl w:ilvl="5">
      <w:numFmt w:val="bullet"/>
      <w:lvlText w:val="•"/>
      <w:lvlJc w:val="left"/>
      <w:pPr>
        <w:ind w:left="4904" w:hanging="360"/>
      </w:pPr>
      <w:rPr>
        <w:rFonts w:hint="default"/>
        <w:lang w:val="tr-TR" w:eastAsia="tr-TR" w:bidi="tr-TR"/>
      </w:rPr>
    </w:lvl>
    <w:lvl w:ilvl="6">
      <w:numFmt w:val="bullet"/>
      <w:lvlText w:val="•"/>
      <w:lvlJc w:val="left"/>
      <w:pPr>
        <w:ind w:left="5833" w:hanging="360"/>
      </w:pPr>
      <w:rPr>
        <w:rFonts w:hint="default"/>
        <w:lang w:val="tr-TR" w:eastAsia="tr-TR" w:bidi="tr-TR"/>
      </w:rPr>
    </w:lvl>
    <w:lvl w:ilvl="7">
      <w:numFmt w:val="bullet"/>
      <w:lvlText w:val="•"/>
      <w:lvlJc w:val="left"/>
      <w:pPr>
        <w:ind w:left="6761" w:hanging="360"/>
      </w:pPr>
      <w:rPr>
        <w:rFonts w:hint="default"/>
        <w:lang w:val="tr-TR" w:eastAsia="tr-TR" w:bidi="tr-TR"/>
      </w:rPr>
    </w:lvl>
    <w:lvl w:ilvl="8">
      <w:numFmt w:val="bullet"/>
      <w:lvlText w:val="•"/>
      <w:lvlJc w:val="left"/>
      <w:pPr>
        <w:ind w:left="7689" w:hanging="360"/>
      </w:pPr>
      <w:rPr>
        <w:rFonts w:hint="default"/>
        <w:lang w:val="tr-TR" w:eastAsia="tr-TR" w:bidi="tr-TR"/>
      </w:rPr>
    </w:lvl>
  </w:abstractNum>
  <w:abstractNum w:abstractNumId="13">
    <w:nsid w:val="7856567B"/>
    <w:multiLevelType w:val="multilevel"/>
    <w:tmpl w:val="96F23DB2"/>
    <w:lvl w:ilvl="0">
      <w:start w:val="4"/>
      <w:numFmt w:val="decimal"/>
      <w:lvlText w:val="%1"/>
      <w:lvlJc w:val="left"/>
      <w:pPr>
        <w:ind w:left="503" w:hanging="387"/>
        <w:jc w:val="left"/>
      </w:pPr>
      <w:rPr>
        <w:rFonts w:hint="default"/>
        <w:lang w:val="tr-TR" w:eastAsia="tr-TR" w:bidi="tr-TR"/>
      </w:rPr>
    </w:lvl>
    <w:lvl w:ilvl="1">
      <w:start w:val="1"/>
      <w:numFmt w:val="decimal"/>
      <w:lvlText w:val="%1.%2."/>
      <w:lvlJc w:val="left"/>
      <w:pPr>
        <w:ind w:left="503" w:hanging="387"/>
        <w:jc w:val="left"/>
      </w:pPr>
      <w:rPr>
        <w:rFonts w:ascii="Arial" w:eastAsia="Arial" w:hAnsi="Arial" w:cs="Arial" w:hint="default"/>
        <w:b/>
        <w:bCs/>
        <w:color w:val="FF0000"/>
        <w:spacing w:val="-1"/>
        <w:w w:val="99"/>
        <w:sz w:val="20"/>
        <w:szCs w:val="20"/>
        <w:lang w:val="tr-TR" w:eastAsia="tr-TR" w:bidi="tr-TR"/>
      </w:rPr>
    </w:lvl>
    <w:lvl w:ilvl="2">
      <w:numFmt w:val="bullet"/>
      <w:lvlText w:val=""/>
      <w:lvlJc w:val="left"/>
      <w:pPr>
        <w:ind w:left="836" w:hanging="360"/>
      </w:pPr>
      <w:rPr>
        <w:rFonts w:ascii="Wingdings" w:eastAsia="Wingdings" w:hAnsi="Wingdings" w:cs="Wingdings" w:hint="default"/>
        <w:w w:val="99"/>
        <w:sz w:val="20"/>
        <w:szCs w:val="20"/>
        <w:lang w:val="tr-TR" w:eastAsia="tr-TR" w:bidi="tr-TR"/>
      </w:rPr>
    </w:lvl>
    <w:lvl w:ilvl="3">
      <w:numFmt w:val="bullet"/>
      <w:lvlText w:val="•"/>
      <w:lvlJc w:val="left"/>
      <w:pPr>
        <w:ind w:left="2774" w:hanging="360"/>
      </w:pPr>
      <w:rPr>
        <w:rFonts w:hint="default"/>
        <w:lang w:val="tr-TR" w:eastAsia="tr-TR" w:bidi="tr-TR"/>
      </w:rPr>
    </w:lvl>
    <w:lvl w:ilvl="4">
      <w:numFmt w:val="bullet"/>
      <w:lvlText w:val="•"/>
      <w:lvlJc w:val="left"/>
      <w:pPr>
        <w:ind w:left="3742" w:hanging="360"/>
      </w:pPr>
      <w:rPr>
        <w:rFonts w:hint="default"/>
        <w:lang w:val="tr-TR" w:eastAsia="tr-TR" w:bidi="tr-TR"/>
      </w:rPr>
    </w:lvl>
    <w:lvl w:ilvl="5">
      <w:numFmt w:val="bullet"/>
      <w:lvlText w:val="•"/>
      <w:lvlJc w:val="left"/>
      <w:pPr>
        <w:ind w:left="4709" w:hanging="360"/>
      </w:pPr>
      <w:rPr>
        <w:rFonts w:hint="default"/>
        <w:lang w:val="tr-TR" w:eastAsia="tr-TR" w:bidi="tr-TR"/>
      </w:rPr>
    </w:lvl>
    <w:lvl w:ilvl="6">
      <w:numFmt w:val="bullet"/>
      <w:lvlText w:val="•"/>
      <w:lvlJc w:val="left"/>
      <w:pPr>
        <w:ind w:left="5676" w:hanging="360"/>
      </w:pPr>
      <w:rPr>
        <w:rFonts w:hint="default"/>
        <w:lang w:val="tr-TR" w:eastAsia="tr-TR" w:bidi="tr-TR"/>
      </w:rPr>
    </w:lvl>
    <w:lvl w:ilvl="7">
      <w:numFmt w:val="bullet"/>
      <w:lvlText w:val="•"/>
      <w:lvlJc w:val="left"/>
      <w:pPr>
        <w:ind w:left="6644" w:hanging="360"/>
      </w:pPr>
      <w:rPr>
        <w:rFonts w:hint="default"/>
        <w:lang w:val="tr-TR" w:eastAsia="tr-TR" w:bidi="tr-TR"/>
      </w:rPr>
    </w:lvl>
    <w:lvl w:ilvl="8">
      <w:numFmt w:val="bullet"/>
      <w:lvlText w:val="•"/>
      <w:lvlJc w:val="left"/>
      <w:pPr>
        <w:ind w:left="7611" w:hanging="360"/>
      </w:pPr>
      <w:rPr>
        <w:rFonts w:hint="default"/>
        <w:lang w:val="tr-TR" w:eastAsia="tr-TR" w:bidi="tr-TR"/>
      </w:rPr>
    </w:lvl>
  </w:abstractNum>
  <w:num w:numId="1">
    <w:abstractNumId w:val="3"/>
  </w:num>
  <w:num w:numId="2">
    <w:abstractNumId w:val="1"/>
  </w:num>
  <w:num w:numId="3">
    <w:abstractNumId w:val="8"/>
  </w:num>
  <w:num w:numId="4">
    <w:abstractNumId w:val="0"/>
  </w:num>
  <w:num w:numId="5">
    <w:abstractNumId w:val="10"/>
  </w:num>
  <w:num w:numId="6">
    <w:abstractNumId w:val="13"/>
  </w:num>
  <w:num w:numId="7">
    <w:abstractNumId w:val="12"/>
  </w:num>
  <w:num w:numId="8">
    <w:abstractNumId w:val="11"/>
  </w:num>
  <w:num w:numId="9">
    <w:abstractNumId w:val="4"/>
  </w:num>
  <w:num w:numId="10">
    <w:abstractNumId w:val="6"/>
  </w:num>
  <w:num w:numId="11">
    <w:abstractNumId w:val="9"/>
  </w:num>
  <w:num w:numId="12">
    <w:abstractNumId w:val="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C"/>
    <w:rsid w:val="00055291"/>
    <w:rsid w:val="000E6BBE"/>
    <w:rsid w:val="001809E1"/>
    <w:rsid w:val="00207C7E"/>
    <w:rsid w:val="00235FCC"/>
    <w:rsid w:val="005C12F7"/>
    <w:rsid w:val="006463BF"/>
    <w:rsid w:val="006515B1"/>
    <w:rsid w:val="006655D8"/>
    <w:rsid w:val="0070079A"/>
    <w:rsid w:val="007C3D07"/>
    <w:rsid w:val="007E3E85"/>
    <w:rsid w:val="0085129C"/>
    <w:rsid w:val="009A1B67"/>
    <w:rsid w:val="00C81DAE"/>
    <w:rsid w:val="00CD20D1"/>
    <w:rsid w:val="00D37DCF"/>
    <w:rsid w:val="00FC1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503" w:hanging="387"/>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pPr>
      <w:ind w:left="76"/>
    </w:pPr>
  </w:style>
  <w:style w:type="character" w:styleId="Kpr">
    <w:name w:val="Hyperlink"/>
    <w:basedOn w:val="VarsaylanParagrafYazTipi"/>
    <w:uiPriority w:val="99"/>
    <w:unhideWhenUsed/>
    <w:rsid w:val="006463BF"/>
    <w:rPr>
      <w:color w:val="0000FF" w:themeColor="hyperlink"/>
      <w:u w:val="single"/>
    </w:rPr>
  </w:style>
  <w:style w:type="character" w:styleId="zlenenKpr">
    <w:name w:val="FollowedHyperlink"/>
    <w:basedOn w:val="VarsaylanParagrafYazTipi"/>
    <w:uiPriority w:val="99"/>
    <w:semiHidden/>
    <w:unhideWhenUsed/>
    <w:rsid w:val="009A1B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503" w:hanging="387"/>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pPr>
      <w:ind w:left="76"/>
    </w:pPr>
  </w:style>
  <w:style w:type="character" w:styleId="Kpr">
    <w:name w:val="Hyperlink"/>
    <w:basedOn w:val="VarsaylanParagrafYazTipi"/>
    <w:uiPriority w:val="99"/>
    <w:unhideWhenUsed/>
    <w:rsid w:val="006463BF"/>
    <w:rPr>
      <w:color w:val="0000FF" w:themeColor="hyperlink"/>
      <w:u w:val="single"/>
    </w:rPr>
  </w:style>
  <w:style w:type="character" w:styleId="zlenenKpr">
    <w:name w:val="FollowedHyperlink"/>
    <w:basedOn w:val="VarsaylanParagrafYazTipi"/>
    <w:uiPriority w:val="99"/>
    <w:semiHidden/>
    <w:unhideWhenUsed/>
    <w:rsid w:val="009A1B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kgoz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6658</Words>
  <Characters>37956</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dağdeviren</dc:creator>
  <cp:lastModifiedBy>Windows Kullanıcısı</cp:lastModifiedBy>
  <cp:revision>4</cp:revision>
  <dcterms:created xsi:type="dcterms:W3CDTF">2022-02-03T08:43:00Z</dcterms:created>
  <dcterms:modified xsi:type="dcterms:W3CDTF">2022-02-03T08:44:00Z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2016</vt:lpwstr>
  </property>
  <property fmtid="{D5CDD505-2E9C-101B-9397-08002B2CF9AE}" pid="4" name="LastSaved">
    <vt:filetime>2019-11-19T00:00:00Z</vt:filetime>
  </property>
</Properties>
</file>